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>
    <v:background id="_x0000_s1025" o:bwmode="white" fillcolor="#eaf1dd [662]" o:targetscreensize="800,600">
      <v:fill color2="#e5dfec [663]" angle="-90" focus="100%" type="gradient"/>
    </v:background>
  </w:background>
  <w:body>
    <w:p w:rsidR="006C0640" w:rsidRPr="00FF3219" w:rsidRDefault="00902F0B">
      <w:pPr>
        <w:rPr>
          <w:rFonts w:ascii="Arial Black" w:hAnsi="Arial Black"/>
          <w:color w:val="008000"/>
          <w:sz w:val="32"/>
          <w:szCs w:val="32"/>
        </w:rPr>
      </w:pPr>
      <w:r w:rsidRPr="00902F0B">
        <w:rPr>
          <w:rFonts w:ascii="Arial Black" w:hAnsi="Arial Black"/>
          <w:color w:val="92D050"/>
          <w:sz w:val="32"/>
          <w:szCs w:val="32"/>
        </w:rPr>
        <w:t xml:space="preserve">         </w:t>
      </w:r>
      <w:r w:rsidRPr="00FF3219">
        <w:rPr>
          <w:rFonts w:ascii="Arial Black" w:hAnsi="Arial Black"/>
          <w:color w:val="39E762"/>
          <w:sz w:val="32"/>
          <w:szCs w:val="32"/>
        </w:rPr>
        <w:t xml:space="preserve">          </w:t>
      </w:r>
      <w:r w:rsidRPr="00FF3219">
        <w:rPr>
          <w:rFonts w:ascii="Arial Black" w:hAnsi="Arial Black"/>
          <w:color w:val="008000"/>
          <w:sz w:val="32"/>
          <w:szCs w:val="32"/>
        </w:rPr>
        <w:t>DEŽURSTVO  UČITELJA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6405"/>
      </w:tblGrid>
      <w:tr w:rsidR="00902F0B" w:rsidTr="00FF32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25" w:type="dxa"/>
            <w:gridSpan w:val="2"/>
            <w:shd w:val="clear" w:color="auto" w:fill="FFFFCC"/>
          </w:tcPr>
          <w:p w:rsidR="00902F0B" w:rsidRPr="00902F0B" w:rsidRDefault="00902F0B" w:rsidP="00902F0B">
            <w:pPr>
              <w:jc w:val="center"/>
              <w:rPr>
                <w:rFonts w:ascii="Cooper Black" w:hAnsi="Cooper Black"/>
                <w:color w:val="00B050"/>
                <w:sz w:val="32"/>
                <w:szCs w:val="32"/>
              </w:rPr>
            </w:pPr>
            <w:r w:rsidRPr="00902F0B">
              <w:rPr>
                <w:rFonts w:ascii="Cooper Black" w:hAnsi="Cooper Black"/>
                <w:color w:val="00B050"/>
                <w:sz w:val="32"/>
                <w:szCs w:val="32"/>
              </w:rPr>
              <w:t>VELIKA SMJENA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20" w:type="dxa"/>
            <w:shd w:val="clear" w:color="auto" w:fill="EAF1DD" w:themeFill="accent3" w:themeFillTint="33"/>
          </w:tcPr>
          <w:p w:rsidR="00902F0B" w:rsidRPr="00A95015" w:rsidRDefault="00902F0B" w:rsidP="00902F0B">
            <w:pPr>
              <w:ind w:left="-23"/>
              <w:rPr>
                <w:rFonts w:ascii="Cooper Black" w:hAnsi="Cooper Black"/>
                <w:color w:val="00B050"/>
              </w:rPr>
            </w:pPr>
            <w:r w:rsidRPr="00A95015">
              <w:rPr>
                <w:rFonts w:ascii="Cooper Black" w:hAnsi="Cooper Black"/>
                <w:color w:val="00B050"/>
              </w:rPr>
              <w:t>DAN U TJEDNU</w:t>
            </w:r>
          </w:p>
        </w:tc>
        <w:tc>
          <w:tcPr>
            <w:tcW w:w="6405" w:type="dxa"/>
            <w:shd w:val="clear" w:color="auto" w:fill="EAF1DD" w:themeFill="accent3" w:themeFillTint="33"/>
          </w:tcPr>
          <w:p w:rsidR="00902F0B" w:rsidRPr="00A95015" w:rsidRDefault="00A95015" w:rsidP="00A95015">
            <w:pPr>
              <w:ind w:left="-23"/>
              <w:jc w:val="center"/>
              <w:rPr>
                <w:rFonts w:ascii="Cooper Black" w:hAnsi="Cooper Black"/>
                <w:color w:val="00B050"/>
              </w:rPr>
            </w:pPr>
            <w:r w:rsidRPr="00A95015">
              <w:rPr>
                <w:rFonts w:ascii="Cooper Black" w:hAnsi="Cooper Black"/>
                <w:color w:val="00B050"/>
              </w:rPr>
              <w:t>IME I PREZIME U</w:t>
            </w:r>
            <w:r w:rsidRPr="00A95015">
              <w:rPr>
                <w:rFonts w:ascii="Arial Black" w:hAnsi="Arial Black"/>
                <w:color w:val="00B050"/>
              </w:rPr>
              <w:t>Č</w:t>
            </w:r>
            <w:r w:rsidRPr="00A95015">
              <w:rPr>
                <w:rFonts w:ascii="Cooper Black" w:hAnsi="Cooper Black"/>
                <w:color w:val="00B050"/>
              </w:rPr>
              <w:t>ITELJA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20" w:type="dxa"/>
            <w:shd w:val="clear" w:color="auto" w:fill="FFFFCC"/>
          </w:tcPr>
          <w:p w:rsidR="00902F0B" w:rsidRPr="00A95015" w:rsidRDefault="00A95015" w:rsidP="00A95015">
            <w:pPr>
              <w:ind w:left="-23"/>
              <w:jc w:val="center"/>
              <w:rPr>
                <w:rFonts w:ascii="Cooper Black" w:hAnsi="Cooper Black"/>
                <w:color w:val="00B050"/>
                <w:sz w:val="24"/>
                <w:szCs w:val="24"/>
              </w:rPr>
            </w:pPr>
            <w:r w:rsidRPr="00A95015">
              <w:rPr>
                <w:rFonts w:ascii="Cooper Black" w:hAnsi="Cooper Black"/>
                <w:color w:val="00B050"/>
                <w:sz w:val="24"/>
                <w:szCs w:val="24"/>
              </w:rPr>
              <w:t>PON</w:t>
            </w:r>
          </w:p>
        </w:tc>
        <w:tc>
          <w:tcPr>
            <w:tcW w:w="6405" w:type="dxa"/>
            <w:shd w:val="clear" w:color="auto" w:fill="FFFFCC"/>
          </w:tcPr>
          <w:p w:rsidR="00902F0B" w:rsidRPr="00FF3219" w:rsidRDefault="00A95015" w:rsidP="00902F0B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FF3219">
              <w:rPr>
                <w:rFonts w:ascii="Comic Sans MS" w:hAnsi="Comic Sans MS"/>
                <w:color w:val="000000" w:themeColor="text1"/>
              </w:rPr>
              <w:t>M.Gugić, T.Šijak, D.Filko, M.Bošnjak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20" w:type="dxa"/>
            <w:shd w:val="clear" w:color="auto" w:fill="EAF1DD" w:themeFill="accent3" w:themeFillTint="33"/>
          </w:tcPr>
          <w:p w:rsidR="00902F0B" w:rsidRPr="00A95015" w:rsidRDefault="00A95015" w:rsidP="00A95015">
            <w:pPr>
              <w:ind w:left="-23"/>
              <w:jc w:val="center"/>
              <w:rPr>
                <w:rFonts w:ascii="Cooper Black" w:hAnsi="Cooper Black"/>
                <w:color w:val="00B050"/>
                <w:sz w:val="24"/>
                <w:szCs w:val="24"/>
              </w:rPr>
            </w:pPr>
            <w:r w:rsidRPr="00A95015">
              <w:rPr>
                <w:rFonts w:ascii="Cooper Black" w:hAnsi="Cooper Black"/>
                <w:color w:val="00B050"/>
                <w:sz w:val="24"/>
                <w:szCs w:val="24"/>
              </w:rPr>
              <w:t>UTO</w:t>
            </w:r>
          </w:p>
        </w:tc>
        <w:tc>
          <w:tcPr>
            <w:tcW w:w="6405" w:type="dxa"/>
            <w:shd w:val="clear" w:color="auto" w:fill="EAF1DD" w:themeFill="accent3" w:themeFillTint="33"/>
          </w:tcPr>
          <w:p w:rsidR="00902F0B" w:rsidRPr="00FF3219" w:rsidRDefault="00FF3219" w:rsidP="00902F0B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FF3219">
              <w:rPr>
                <w:rFonts w:ascii="Comic Sans MS" w:hAnsi="Comic Sans MS"/>
                <w:color w:val="000000" w:themeColor="text1"/>
              </w:rPr>
              <w:t>V.Ćorić, N.Bobovec, M.Tadić, S. Šokić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20" w:type="dxa"/>
            <w:shd w:val="clear" w:color="auto" w:fill="FFFFCC"/>
          </w:tcPr>
          <w:p w:rsidR="00902F0B" w:rsidRPr="00A95015" w:rsidRDefault="00A95015" w:rsidP="00A95015">
            <w:pPr>
              <w:ind w:left="-23"/>
              <w:jc w:val="center"/>
              <w:rPr>
                <w:rFonts w:ascii="Cooper Black" w:hAnsi="Cooper Black"/>
                <w:color w:val="00B050"/>
                <w:sz w:val="24"/>
                <w:szCs w:val="24"/>
              </w:rPr>
            </w:pPr>
            <w:r w:rsidRPr="00A95015">
              <w:rPr>
                <w:rFonts w:ascii="Cooper Black" w:hAnsi="Cooper Black"/>
                <w:color w:val="00B050"/>
                <w:sz w:val="24"/>
                <w:szCs w:val="24"/>
              </w:rPr>
              <w:t>SRI</w:t>
            </w:r>
          </w:p>
        </w:tc>
        <w:tc>
          <w:tcPr>
            <w:tcW w:w="6405" w:type="dxa"/>
            <w:shd w:val="clear" w:color="auto" w:fill="FFFFCC"/>
          </w:tcPr>
          <w:p w:rsidR="00902F0B" w:rsidRPr="00FF3219" w:rsidRDefault="00FF3219" w:rsidP="00902F0B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FF3219">
              <w:rPr>
                <w:rFonts w:ascii="Comic Sans MS" w:hAnsi="Comic Sans MS"/>
                <w:color w:val="000000" w:themeColor="text1"/>
              </w:rPr>
              <w:t>T.Šafarik, B.Sekulić, Ž.Sladetić, J.Vig (popodne)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20" w:type="dxa"/>
            <w:shd w:val="clear" w:color="auto" w:fill="EAF1DD" w:themeFill="accent3" w:themeFillTint="33"/>
          </w:tcPr>
          <w:p w:rsidR="00902F0B" w:rsidRPr="00A95015" w:rsidRDefault="00A95015" w:rsidP="00A95015">
            <w:pPr>
              <w:ind w:left="-23"/>
              <w:jc w:val="center"/>
              <w:rPr>
                <w:rFonts w:ascii="Cooper Black" w:hAnsi="Cooper Black"/>
                <w:color w:val="00B050"/>
                <w:sz w:val="24"/>
                <w:szCs w:val="24"/>
              </w:rPr>
            </w:pPr>
            <w:r w:rsidRPr="00A95015">
              <w:rPr>
                <w:rFonts w:ascii="Arial Black" w:hAnsi="Arial Black"/>
                <w:color w:val="00B050"/>
                <w:sz w:val="24"/>
                <w:szCs w:val="24"/>
              </w:rPr>
              <w:t>Č</w:t>
            </w:r>
            <w:r w:rsidRPr="00A95015">
              <w:rPr>
                <w:rFonts w:ascii="Cooper Black" w:hAnsi="Cooper Black"/>
                <w:color w:val="00B050"/>
                <w:sz w:val="24"/>
                <w:szCs w:val="24"/>
              </w:rPr>
              <w:t>ET</w:t>
            </w:r>
          </w:p>
        </w:tc>
        <w:tc>
          <w:tcPr>
            <w:tcW w:w="6405" w:type="dxa"/>
            <w:shd w:val="clear" w:color="auto" w:fill="EAF1DD" w:themeFill="accent3" w:themeFillTint="33"/>
          </w:tcPr>
          <w:p w:rsidR="00902F0B" w:rsidRPr="00FF3219" w:rsidRDefault="00FF3219" w:rsidP="00902F0B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FF3219">
              <w:rPr>
                <w:rFonts w:ascii="Comic Sans MS" w:hAnsi="Comic Sans MS"/>
                <w:color w:val="000000" w:themeColor="text1"/>
              </w:rPr>
              <w:t>Đ.Stuhlreiter, J.Beganović, D.Barić, I.Barić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20" w:type="dxa"/>
            <w:shd w:val="clear" w:color="auto" w:fill="FFFFCC"/>
          </w:tcPr>
          <w:p w:rsidR="00902F0B" w:rsidRPr="00A95015" w:rsidRDefault="00A95015" w:rsidP="00A95015">
            <w:pPr>
              <w:ind w:left="-23"/>
              <w:jc w:val="center"/>
              <w:rPr>
                <w:rFonts w:ascii="Cooper Black" w:hAnsi="Cooper Black"/>
                <w:color w:val="00B050"/>
                <w:sz w:val="24"/>
                <w:szCs w:val="24"/>
              </w:rPr>
            </w:pPr>
            <w:r w:rsidRPr="00A95015">
              <w:rPr>
                <w:rFonts w:ascii="Cooper Black" w:hAnsi="Cooper Black"/>
                <w:color w:val="00B050"/>
                <w:sz w:val="24"/>
                <w:szCs w:val="24"/>
              </w:rPr>
              <w:t>PET</w:t>
            </w:r>
          </w:p>
        </w:tc>
        <w:tc>
          <w:tcPr>
            <w:tcW w:w="6405" w:type="dxa"/>
            <w:shd w:val="clear" w:color="auto" w:fill="FFFFCC"/>
          </w:tcPr>
          <w:p w:rsidR="00902F0B" w:rsidRPr="00FF3219" w:rsidRDefault="00FF3219" w:rsidP="00902F0B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FF3219">
              <w:rPr>
                <w:rFonts w:ascii="Comic Sans MS" w:hAnsi="Comic Sans MS"/>
                <w:color w:val="000000" w:themeColor="text1"/>
              </w:rPr>
              <w:t>D.Potrebić, M.Matijević, M.Rac, K.Hrubik</w:t>
            </w:r>
          </w:p>
        </w:tc>
      </w:tr>
    </w:tbl>
    <w:p w:rsidR="00902F0B" w:rsidRDefault="00902F0B">
      <w:pPr>
        <w:rPr>
          <w:rFonts w:ascii="Arial Black" w:hAnsi="Arial Black"/>
          <w:color w:val="92D050"/>
          <w:sz w:val="24"/>
          <w:szCs w:val="24"/>
        </w:rPr>
      </w:pPr>
    </w:p>
    <w:p w:rsidR="00902F0B" w:rsidRDefault="00902F0B">
      <w:pPr>
        <w:rPr>
          <w:rFonts w:ascii="Arial Black" w:hAnsi="Arial Black"/>
          <w:color w:val="92D050"/>
          <w:sz w:val="24"/>
          <w:szCs w:val="24"/>
        </w:rPr>
      </w:pPr>
    </w:p>
    <w:p w:rsidR="00902F0B" w:rsidRPr="00902F0B" w:rsidRDefault="00902F0B" w:rsidP="00902F0B">
      <w:pPr>
        <w:rPr>
          <w:rFonts w:ascii="Arial Black" w:hAnsi="Arial Black"/>
          <w:color w:val="7030A0"/>
          <w:sz w:val="32"/>
          <w:szCs w:val="32"/>
        </w:rPr>
      </w:pPr>
      <w:r w:rsidRPr="00902F0B">
        <w:rPr>
          <w:rFonts w:ascii="Arial Black" w:hAnsi="Arial Black"/>
          <w:color w:val="92D050"/>
          <w:sz w:val="32"/>
          <w:szCs w:val="32"/>
        </w:rPr>
        <w:t xml:space="preserve">                 </w:t>
      </w:r>
      <w:r w:rsidRPr="00902F0B">
        <w:rPr>
          <w:rFonts w:ascii="Arial Black" w:hAnsi="Arial Black"/>
          <w:color w:val="7030A0"/>
          <w:sz w:val="32"/>
          <w:szCs w:val="32"/>
        </w:rPr>
        <w:t xml:space="preserve">  DEŽURSTVO  UČITELJA</w:t>
      </w:r>
    </w:p>
    <w:p w:rsidR="00902F0B" w:rsidRDefault="00902F0B" w:rsidP="00902F0B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6405"/>
      </w:tblGrid>
      <w:tr w:rsidR="00902F0B" w:rsidTr="00FF321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25" w:type="dxa"/>
            <w:gridSpan w:val="2"/>
            <w:shd w:val="clear" w:color="auto" w:fill="FFCCFF"/>
          </w:tcPr>
          <w:p w:rsidR="00902F0B" w:rsidRPr="00FF3219" w:rsidRDefault="00902F0B" w:rsidP="00902F0B">
            <w:pPr>
              <w:jc w:val="center"/>
              <w:rPr>
                <w:rFonts w:ascii="Cooper Black" w:hAnsi="Cooper Black"/>
                <w:color w:val="403152" w:themeColor="accent4" w:themeShade="80"/>
                <w:sz w:val="32"/>
                <w:szCs w:val="32"/>
              </w:rPr>
            </w:pPr>
            <w:r w:rsidRPr="00FF3219">
              <w:rPr>
                <w:rFonts w:ascii="Cooper Black" w:hAnsi="Cooper Black"/>
                <w:color w:val="403152" w:themeColor="accent4" w:themeShade="80"/>
                <w:sz w:val="32"/>
                <w:szCs w:val="32"/>
              </w:rPr>
              <w:t>MALA SMJENA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20" w:type="dxa"/>
            <w:shd w:val="clear" w:color="auto" w:fill="CCCCFF"/>
          </w:tcPr>
          <w:p w:rsidR="00902F0B" w:rsidRPr="00FF3219" w:rsidRDefault="00902F0B" w:rsidP="00753ABA">
            <w:pPr>
              <w:ind w:left="-23"/>
              <w:rPr>
                <w:rFonts w:ascii="Cooper Black" w:hAnsi="Cooper Black"/>
                <w:color w:val="403152" w:themeColor="accent4" w:themeShade="80"/>
              </w:rPr>
            </w:pPr>
            <w:r w:rsidRPr="00FF3219">
              <w:rPr>
                <w:rFonts w:ascii="Cooper Black" w:hAnsi="Cooper Black"/>
                <w:color w:val="403152" w:themeColor="accent4" w:themeShade="80"/>
              </w:rPr>
              <w:t>DAN U TJEDNU</w:t>
            </w:r>
          </w:p>
        </w:tc>
        <w:tc>
          <w:tcPr>
            <w:tcW w:w="6405" w:type="dxa"/>
            <w:shd w:val="clear" w:color="auto" w:fill="CCCCFF"/>
          </w:tcPr>
          <w:p w:rsidR="00902F0B" w:rsidRPr="00FF3219" w:rsidRDefault="00A95015" w:rsidP="00A95015">
            <w:pPr>
              <w:ind w:left="-23"/>
              <w:jc w:val="center"/>
              <w:rPr>
                <w:rFonts w:ascii="Cooper Black" w:hAnsi="Cooper Black"/>
                <w:color w:val="403152" w:themeColor="accent4" w:themeShade="80"/>
              </w:rPr>
            </w:pPr>
            <w:r w:rsidRPr="00FF3219">
              <w:rPr>
                <w:rFonts w:ascii="Cooper Black" w:hAnsi="Cooper Black"/>
                <w:color w:val="403152" w:themeColor="accent4" w:themeShade="80"/>
              </w:rPr>
              <w:t>IME I PREZIME U</w:t>
            </w:r>
            <w:r w:rsidRPr="00FF3219">
              <w:rPr>
                <w:rFonts w:ascii="Arial Black" w:hAnsi="Arial Black"/>
                <w:color w:val="403152" w:themeColor="accent4" w:themeShade="80"/>
              </w:rPr>
              <w:t>Č</w:t>
            </w:r>
            <w:r w:rsidRPr="00FF3219">
              <w:rPr>
                <w:rFonts w:ascii="Cooper Black" w:hAnsi="Cooper Black"/>
                <w:color w:val="403152" w:themeColor="accent4" w:themeShade="80"/>
              </w:rPr>
              <w:t>ITELJA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20" w:type="dxa"/>
            <w:shd w:val="clear" w:color="auto" w:fill="FFCCFF"/>
          </w:tcPr>
          <w:p w:rsidR="00902F0B" w:rsidRPr="00FF3219" w:rsidRDefault="00A95015" w:rsidP="00A95015">
            <w:pPr>
              <w:ind w:left="-23"/>
              <w:jc w:val="center"/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</w:pPr>
            <w:r w:rsidRPr="00FF3219"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  <w:t>PON</w:t>
            </w:r>
          </w:p>
        </w:tc>
        <w:tc>
          <w:tcPr>
            <w:tcW w:w="6405" w:type="dxa"/>
            <w:shd w:val="clear" w:color="auto" w:fill="FFCCFF"/>
          </w:tcPr>
          <w:p w:rsidR="00902F0B" w:rsidRPr="00A95015" w:rsidRDefault="00A95015" w:rsidP="00753ABA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A95015">
              <w:rPr>
                <w:rFonts w:ascii="Comic Sans MS" w:hAnsi="Comic Sans MS"/>
                <w:color w:val="000000" w:themeColor="text1"/>
              </w:rPr>
              <w:t>D.Vranjković, Lj.Živković, M.Čobanković, V.Groznica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20" w:type="dxa"/>
            <w:shd w:val="clear" w:color="auto" w:fill="CCCCFF"/>
          </w:tcPr>
          <w:p w:rsidR="00902F0B" w:rsidRPr="00FF3219" w:rsidRDefault="00A95015" w:rsidP="00A95015">
            <w:pPr>
              <w:ind w:left="-23"/>
              <w:jc w:val="center"/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</w:pPr>
            <w:r w:rsidRPr="00FF3219"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  <w:t>UTO</w:t>
            </w:r>
          </w:p>
        </w:tc>
        <w:tc>
          <w:tcPr>
            <w:tcW w:w="6405" w:type="dxa"/>
            <w:shd w:val="clear" w:color="auto" w:fill="CCCCFF"/>
          </w:tcPr>
          <w:p w:rsidR="00902F0B" w:rsidRPr="00A95015" w:rsidRDefault="00A95015" w:rsidP="00A95015">
            <w:pPr>
              <w:rPr>
                <w:rFonts w:ascii="Comic Sans MS" w:hAnsi="Comic Sans MS"/>
                <w:color w:val="000000" w:themeColor="text1"/>
              </w:rPr>
            </w:pPr>
            <w:r w:rsidRPr="00A95015">
              <w:rPr>
                <w:rFonts w:ascii="Comic Sans MS" w:hAnsi="Comic Sans MS"/>
                <w:color w:val="000000" w:themeColor="text1"/>
              </w:rPr>
              <w:t>M.Drinovac, M.Rac, V.Groznica, D.Vranjković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20" w:type="dxa"/>
            <w:shd w:val="clear" w:color="auto" w:fill="FFCCFF"/>
          </w:tcPr>
          <w:p w:rsidR="00902F0B" w:rsidRPr="00FF3219" w:rsidRDefault="00A95015" w:rsidP="00A95015">
            <w:pPr>
              <w:ind w:left="-23"/>
              <w:jc w:val="center"/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</w:pPr>
            <w:r w:rsidRPr="00FF3219"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  <w:t>SRI</w:t>
            </w:r>
          </w:p>
        </w:tc>
        <w:tc>
          <w:tcPr>
            <w:tcW w:w="6405" w:type="dxa"/>
            <w:shd w:val="clear" w:color="auto" w:fill="FFCCFF"/>
          </w:tcPr>
          <w:p w:rsidR="00902F0B" w:rsidRPr="00A95015" w:rsidRDefault="00A95015" w:rsidP="00753ABA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A95015">
              <w:rPr>
                <w:rFonts w:ascii="Comic Sans MS" w:hAnsi="Comic Sans MS"/>
                <w:color w:val="000000" w:themeColor="text1"/>
              </w:rPr>
              <w:t>B.Boras, M.Rac, I.Groznica, J.Mudroch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20" w:type="dxa"/>
            <w:shd w:val="clear" w:color="auto" w:fill="CCCCFF"/>
          </w:tcPr>
          <w:p w:rsidR="00902F0B" w:rsidRPr="00FF3219" w:rsidRDefault="00A95015" w:rsidP="00A95015">
            <w:pPr>
              <w:ind w:left="-23"/>
              <w:jc w:val="center"/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</w:pPr>
            <w:r w:rsidRPr="00FF3219">
              <w:rPr>
                <w:rFonts w:ascii="Arial Black" w:hAnsi="Arial Black"/>
                <w:color w:val="403152" w:themeColor="accent4" w:themeShade="80"/>
                <w:sz w:val="24"/>
                <w:szCs w:val="24"/>
              </w:rPr>
              <w:t>Č</w:t>
            </w:r>
            <w:r w:rsidRPr="00FF3219"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  <w:t>ET</w:t>
            </w:r>
          </w:p>
        </w:tc>
        <w:tc>
          <w:tcPr>
            <w:tcW w:w="6405" w:type="dxa"/>
            <w:shd w:val="clear" w:color="auto" w:fill="CCCCFF"/>
          </w:tcPr>
          <w:p w:rsidR="00902F0B" w:rsidRPr="00A95015" w:rsidRDefault="00A95015" w:rsidP="00753ABA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A95015">
              <w:rPr>
                <w:rFonts w:ascii="Comic Sans MS" w:hAnsi="Comic Sans MS"/>
                <w:color w:val="000000" w:themeColor="text1"/>
              </w:rPr>
              <w:t>B.Boras, I.Groznica, J.Mudroch,M.Bošnjak</w:t>
            </w:r>
          </w:p>
        </w:tc>
      </w:tr>
      <w:tr w:rsidR="00902F0B" w:rsidTr="00FF32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20" w:type="dxa"/>
            <w:shd w:val="clear" w:color="auto" w:fill="FFCCFF"/>
          </w:tcPr>
          <w:p w:rsidR="00902F0B" w:rsidRPr="00FF3219" w:rsidRDefault="00A95015" w:rsidP="00A95015">
            <w:pPr>
              <w:ind w:left="-23"/>
              <w:jc w:val="center"/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</w:pPr>
            <w:r w:rsidRPr="00FF3219">
              <w:rPr>
                <w:rFonts w:ascii="Cooper Black" w:hAnsi="Cooper Black"/>
                <w:color w:val="403152" w:themeColor="accent4" w:themeShade="80"/>
                <w:sz w:val="24"/>
                <w:szCs w:val="24"/>
              </w:rPr>
              <w:t>PET</w:t>
            </w:r>
          </w:p>
        </w:tc>
        <w:tc>
          <w:tcPr>
            <w:tcW w:w="6405" w:type="dxa"/>
            <w:shd w:val="clear" w:color="auto" w:fill="FFCCFF"/>
          </w:tcPr>
          <w:p w:rsidR="00902F0B" w:rsidRPr="00A95015" w:rsidRDefault="00A95015" w:rsidP="00753ABA">
            <w:pPr>
              <w:ind w:left="-23"/>
              <w:rPr>
                <w:rFonts w:ascii="Comic Sans MS" w:hAnsi="Comic Sans MS"/>
                <w:color w:val="000000" w:themeColor="text1"/>
              </w:rPr>
            </w:pPr>
            <w:r w:rsidRPr="00A95015">
              <w:rPr>
                <w:rFonts w:ascii="Comic Sans MS" w:hAnsi="Comic Sans MS"/>
                <w:color w:val="000000" w:themeColor="text1"/>
              </w:rPr>
              <w:t>Lj.Živković, M.Drinovac, S.Rališ, M.Čobanković</w:t>
            </w:r>
          </w:p>
        </w:tc>
      </w:tr>
    </w:tbl>
    <w:p w:rsidR="00902F0B" w:rsidRPr="00902F0B" w:rsidRDefault="00902F0B" w:rsidP="00902F0B">
      <w:pPr>
        <w:rPr>
          <w:rFonts w:ascii="Arial Black" w:hAnsi="Arial Black"/>
          <w:sz w:val="24"/>
          <w:szCs w:val="24"/>
        </w:rPr>
      </w:pPr>
    </w:p>
    <w:sectPr w:rsidR="00902F0B" w:rsidRPr="00902F0B" w:rsidSect="006C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02F0B"/>
    <w:rsid w:val="006C0640"/>
    <w:rsid w:val="00902F0B"/>
    <w:rsid w:val="00A95015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241E-7E14-4A7D-A025-95F8BDD3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2011-09-20T12:31:00Z</dcterms:created>
  <dcterms:modified xsi:type="dcterms:W3CDTF">2011-09-20T13:01:00Z</dcterms:modified>
</cp:coreProperties>
</file>