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D1165" w14:textId="01FC0C37" w:rsidR="00CE2C13" w:rsidRDefault="11B3CE45" w:rsidP="11B3CE45">
      <w:pPr>
        <w:spacing w:line="360" w:lineRule="auto"/>
        <w:jc w:val="center"/>
        <w:rPr>
          <w:rFonts w:ascii="Times New Roman" w:eastAsia="Times New Roman" w:hAnsi="Times New Roman" w:cs="Times New Roman"/>
          <w:b/>
          <w:bCs/>
          <w:sz w:val="24"/>
          <w:szCs w:val="24"/>
        </w:rPr>
      </w:pPr>
      <w:r w:rsidRPr="11B3CE45">
        <w:rPr>
          <w:rFonts w:ascii="Times New Roman" w:eastAsia="Times New Roman" w:hAnsi="Times New Roman" w:cs="Times New Roman"/>
          <w:b/>
          <w:bCs/>
          <w:sz w:val="24"/>
          <w:szCs w:val="24"/>
        </w:rPr>
        <w:t>SMJERNICE ZA DALJNJI RAD U VIRTUALNOJ NASTAVI</w:t>
      </w:r>
    </w:p>
    <w:p w14:paraId="2C69856D" w14:textId="578A4946" w:rsidR="11B3CE45" w:rsidRDefault="11B3CE45" w:rsidP="11B3CE45">
      <w:pPr>
        <w:spacing w:line="360" w:lineRule="auto"/>
        <w:jc w:val="both"/>
        <w:rPr>
          <w:rFonts w:ascii="Times New Roman" w:eastAsia="Times New Roman" w:hAnsi="Times New Roman" w:cs="Times New Roman"/>
          <w:sz w:val="24"/>
          <w:szCs w:val="24"/>
        </w:rPr>
      </w:pPr>
      <w:r w:rsidRPr="11B3CE45">
        <w:rPr>
          <w:rFonts w:ascii="Times New Roman" w:eastAsia="Times New Roman" w:hAnsi="Times New Roman" w:cs="Times New Roman"/>
          <w:sz w:val="24"/>
          <w:szCs w:val="24"/>
        </w:rPr>
        <w:t>Dragi učenici, roditelji, učitelji i nastavnici,</w:t>
      </w:r>
    </w:p>
    <w:p w14:paraId="16AF1786" w14:textId="3EE95F42" w:rsidR="11B3CE45" w:rsidRDefault="11B3CE45" w:rsidP="11B3CE45">
      <w:pPr>
        <w:spacing w:line="360" w:lineRule="auto"/>
        <w:ind w:firstLine="708"/>
        <w:jc w:val="both"/>
        <w:rPr>
          <w:rFonts w:ascii="Times New Roman" w:eastAsia="Times New Roman" w:hAnsi="Times New Roman" w:cs="Times New Roman"/>
          <w:sz w:val="24"/>
          <w:szCs w:val="24"/>
        </w:rPr>
      </w:pPr>
      <w:r w:rsidRPr="11B3CE45">
        <w:rPr>
          <w:rFonts w:ascii="Times New Roman" w:eastAsia="Times New Roman" w:hAnsi="Times New Roman" w:cs="Times New Roman"/>
          <w:sz w:val="24"/>
          <w:szCs w:val="24"/>
        </w:rPr>
        <w:t xml:space="preserve">S obzirom na rezultate Vaših anketa nastojali smo utvrditi smjernice za daljnje odvijanje </w:t>
      </w:r>
      <w:r w:rsidRPr="11B3CE45">
        <w:rPr>
          <w:rFonts w:ascii="Times New Roman" w:eastAsia="Times New Roman" w:hAnsi="Times New Roman" w:cs="Times New Roman"/>
          <w:i/>
          <w:iCs/>
          <w:sz w:val="24"/>
          <w:szCs w:val="24"/>
        </w:rPr>
        <w:t>online</w:t>
      </w:r>
      <w:r w:rsidRPr="11B3CE45">
        <w:rPr>
          <w:rFonts w:ascii="Times New Roman" w:eastAsia="Times New Roman" w:hAnsi="Times New Roman" w:cs="Times New Roman"/>
          <w:sz w:val="24"/>
          <w:szCs w:val="24"/>
        </w:rPr>
        <w:t xml:space="preserve"> nastave. Budući da ste često navodili kao mjeru poboljšanja daljnjeg rada određivanje održavanja termina </w:t>
      </w:r>
      <w:r w:rsidRPr="11B3CE45">
        <w:rPr>
          <w:rFonts w:ascii="Times New Roman" w:eastAsia="Times New Roman" w:hAnsi="Times New Roman" w:cs="Times New Roman"/>
          <w:i/>
          <w:iCs/>
          <w:sz w:val="24"/>
          <w:szCs w:val="24"/>
        </w:rPr>
        <w:t>online</w:t>
      </w:r>
      <w:r w:rsidRPr="11B3CE45">
        <w:rPr>
          <w:rFonts w:ascii="Times New Roman" w:eastAsia="Times New Roman" w:hAnsi="Times New Roman" w:cs="Times New Roman"/>
          <w:sz w:val="24"/>
          <w:szCs w:val="24"/>
        </w:rPr>
        <w:t xml:space="preserve"> nastave, dogovoreno je kako će se nastava održavati svaki radni dan u jutarnjem terminu. Nastavnici će slati zadatke i aktivnosti djeci najkasnije do 11:00 sati svakoga radnoga dana. Također, nastavnici će biti dostupni učenicima za sva eventualna pitanja i poteškoće do 16:00 sati svakoga radnoga dana. Kao i do sada, nastavnici su dužni navesti rokove do kada se određene aktivnosti trebaju poslati. </w:t>
      </w:r>
    </w:p>
    <w:p w14:paraId="00D92F89" w14:textId="63900477" w:rsidR="11B3CE45" w:rsidRDefault="11B3CE45" w:rsidP="11B3CE45">
      <w:pPr>
        <w:spacing w:line="360" w:lineRule="auto"/>
        <w:ind w:firstLine="708"/>
        <w:jc w:val="both"/>
        <w:rPr>
          <w:rFonts w:ascii="Times New Roman" w:eastAsia="Times New Roman" w:hAnsi="Times New Roman" w:cs="Times New Roman"/>
          <w:sz w:val="24"/>
          <w:szCs w:val="24"/>
        </w:rPr>
      </w:pPr>
      <w:r w:rsidRPr="11B3CE45">
        <w:rPr>
          <w:rFonts w:ascii="Times New Roman" w:eastAsia="Times New Roman" w:hAnsi="Times New Roman" w:cs="Times New Roman"/>
          <w:sz w:val="24"/>
          <w:szCs w:val="24"/>
        </w:rPr>
        <w:t xml:space="preserve">Važno je da učenici svaki dan posjećuju kanale predmeta koje imaju taj dan po rasporedu i da redovito prate obavijesti. Isto tako, očekuje se kako će učenici poštivati rokove slanja određenih zadataka što je iznimno važno, budući da se njihova aktivnost sustavno prati i bilježi te se na temelju svih aktivnosti svakog pojedinog predmeta učenike ocjenjuje. Dakle, dužnost i obaveza učenika je redovito izvršavati sve aktivnosti koje se od njih očekuju. Učenici se uče boljoj organizaciji svoga vremena i usklađuju se sa obavezama te se očekuje kako su se do sada uspješno prilagodili izazovima </w:t>
      </w:r>
      <w:r w:rsidRPr="11B3CE45">
        <w:rPr>
          <w:rFonts w:ascii="Times New Roman" w:eastAsia="Times New Roman" w:hAnsi="Times New Roman" w:cs="Times New Roman"/>
          <w:i/>
          <w:iCs/>
          <w:sz w:val="24"/>
          <w:szCs w:val="24"/>
        </w:rPr>
        <w:t>online</w:t>
      </w:r>
      <w:r w:rsidRPr="11B3CE45">
        <w:rPr>
          <w:rFonts w:ascii="Times New Roman" w:eastAsia="Times New Roman" w:hAnsi="Times New Roman" w:cs="Times New Roman"/>
          <w:sz w:val="24"/>
          <w:szCs w:val="24"/>
        </w:rPr>
        <w:t xml:space="preserve"> nastave. Dakle, važno je da zadatke i aktivnosti redovito obavljaju te da ne čekaju krajnji rok prilikom pisanja domaćih zadaća. Nastavnici nisu obavezni prihvatiti zadatke koji nisu poslani u dogovorenom vremenu, budući da je nastava koncipirana na način da im se ostavlja dovoljno vremena za ispunjavanje obaveza iz pojedinih predmeta. </w:t>
      </w:r>
    </w:p>
    <w:p w14:paraId="7065DD48" w14:textId="6B1BE64D" w:rsidR="11B3CE45" w:rsidRDefault="11B3CE45" w:rsidP="11B3CE45">
      <w:pPr>
        <w:spacing w:line="360" w:lineRule="auto"/>
        <w:ind w:firstLine="708"/>
        <w:jc w:val="both"/>
        <w:rPr>
          <w:rFonts w:ascii="Times New Roman" w:eastAsia="Times New Roman" w:hAnsi="Times New Roman" w:cs="Times New Roman"/>
          <w:sz w:val="24"/>
          <w:szCs w:val="24"/>
        </w:rPr>
      </w:pPr>
      <w:r w:rsidRPr="11B3CE45">
        <w:rPr>
          <w:rFonts w:ascii="Times New Roman" w:eastAsia="Times New Roman" w:hAnsi="Times New Roman" w:cs="Times New Roman"/>
          <w:sz w:val="24"/>
          <w:szCs w:val="24"/>
        </w:rPr>
        <w:t xml:space="preserve">Suradnja razrednika, nastavnika, roditelja i učenika je iznimno važna i svatko ima svoju ulogu u uspješnom odvijanju odgojno obrazovnog procesa. Dakle, razrednici će i dalje redovito </w:t>
      </w:r>
      <w:bookmarkStart w:id="0" w:name="_GoBack"/>
      <w:r w:rsidRPr="11B3CE45">
        <w:rPr>
          <w:rFonts w:ascii="Times New Roman" w:eastAsia="Times New Roman" w:hAnsi="Times New Roman" w:cs="Times New Roman"/>
          <w:sz w:val="24"/>
          <w:szCs w:val="24"/>
        </w:rPr>
        <w:t xml:space="preserve">komunicirati s roditeljima i obavještavati ih o individualnom napretku djece. Važno je djecu </w:t>
      </w:r>
      <w:bookmarkEnd w:id="0"/>
      <w:r w:rsidRPr="11B3CE45">
        <w:rPr>
          <w:rFonts w:ascii="Times New Roman" w:eastAsia="Times New Roman" w:hAnsi="Times New Roman" w:cs="Times New Roman"/>
          <w:sz w:val="24"/>
          <w:szCs w:val="24"/>
        </w:rPr>
        <w:t xml:space="preserve">potaknuti na rad te motivirati i usmjeravati kako bi ozbiljno shvatili </w:t>
      </w:r>
      <w:r w:rsidRPr="11B3CE45">
        <w:rPr>
          <w:rFonts w:ascii="Times New Roman" w:eastAsia="Times New Roman" w:hAnsi="Times New Roman" w:cs="Times New Roman"/>
          <w:i/>
          <w:iCs/>
          <w:sz w:val="24"/>
          <w:szCs w:val="24"/>
        </w:rPr>
        <w:t>online</w:t>
      </w:r>
      <w:r w:rsidRPr="11B3CE45">
        <w:rPr>
          <w:rFonts w:ascii="Times New Roman" w:eastAsia="Times New Roman" w:hAnsi="Times New Roman" w:cs="Times New Roman"/>
          <w:sz w:val="24"/>
          <w:szCs w:val="24"/>
        </w:rPr>
        <w:t xml:space="preserve"> nastavu. Pravila u virtualnim učionicama su jednaka kao i u redovnoj nastavi u školi. Također, treba naglasiti kako je osnovna škola obavezna i kako je dužnost roditelja usmjeravati djecu na redovito ispunjavanje obaveza. Isto tako, važno je učenike poticati na samostalan rad kako bi u potpunosti usvojili vještine organiziranja vlastitog vremena, naučili se preuzimanju odgovornosti za svoj rad i razvili svoje kompetencije, znanja i vještine za daljnji napredak.</w:t>
      </w:r>
    </w:p>
    <w:p w14:paraId="55BFA27C" w14:textId="62121CDF" w:rsidR="11B3CE45" w:rsidRDefault="11B3CE45" w:rsidP="11B3CE45">
      <w:pPr>
        <w:spacing w:line="360" w:lineRule="auto"/>
        <w:ind w:firstLine="708"/>
        <w:jc w:val="both"/>
        <w:rPr>
          <w:rFonts w:ascii="Times New Roman" w:eastAsia="Times New Roman" w:hAnsi="Times New Roman" w:cs="Times New Roman"/>
          <w:sz w:val="24"/>
          <w:szCs w:val="24"/>
        </w:rPr>
      </w:pPr>
      <w:r w:rsidRPr="11B3CE45">
        <w:rPr>
          <w:rFonts w:ascii="Times New Roman" w:eastAsia="Times New Roman" w:hAnsi="Times New Roman" w:cs="Times New Roman"/>
          <w:sz w:val="24"/>
          <w:szCs w:val="24"/>
        </w:rPr>
        <w:t xml:space="preserve">Osim redovitog izvršavanja zadataka u obliku domaćih zadaća, važno je da učenici pristupaju </w:t>
      </w:r>
      <w:r w:rsidRPr="11B3CE45">
        <w:rPr>
          <w:rFonts w:ascii="Times New Roman" w:eastAsia="Times New Roman" w:hAnsi="Times New Roman" w:cs="Times New Roman"/>
          <w:i/>
          <w:iCs/>
          <w:sz w:val="24"/>
          <w:szCs w:val="24"/>
        </w:rPr>
        <w:t>online</w:t>
      </w:r>
      <w:r w:rsidRPr="11B3CE45">
        <w:rPr>
          <w:rFonts w:ascii="Times New Roman" w:eastAsia="Times New Roman" w:hAnsi="Times New Roman" w:cs="Times New Roman"/>
          <w:sz w:val="24"/>
          <w:szCs w:val="24"/>
        </w:rPr>
        <w:t xml:space="preserve"> ispitima i usmenim ispitivanjima ukoliko tako bude dogovoreno s predmetnim nastavnicima. S obzirom na sami koncept </w:t>
      </w:r>
      <w:r w:rsidRPr="11B3CE45">
        <w:rPr>
          <w:rFonts w:ascii="Times New Roman" w:eastAsia="Times New Roman" w:hAnsi="Times New Roman" w:cs="Times New Roman"/>
          <w:i/>
          <w:iCs/>
          <w:sz w:val="24"/>
          <w:szCs w:val="24"/>
        </w:rPr>
        <w:t>online</w:t>
      </w:r>
      <w:r w:rsidRPr="11B3CE45">
        <w:rPr>
          <w:rFonts w:ascii="Times New Roman" w:eastAsia="Times New Roman" w:hAnsi="Times New Roman" w:cs="Times New Roman"/>
          <w:sz w:val="24"/>
          <w:szCs w:val="24"/>
        </w:rPr>
        <w:t xml:space="preserve"> nastave očekivano je kako su </w:t>
      </w:r>
      <w:r w:rsidRPr="11B3CE45">
        <w:rPr>
          <w:rFonts w:ascii="Times New Roman" w:eastAsia="Times New Roman" w:hAnsi="Times New Roman" w:cs="Times New Roman"/>
          <w:sz w:val="24"/>
          <w:szCs w:val="24"/>
        </w:rPr>
        <w:lastRenderedPageBreak/>
        <w:t xml:space="preserve">ponekad prisutne tehničke teškoće. Iz tog razloga je važno djecu poticati na redovito izvršavanje obaveza kako bi sve aktivnosti stigli obaviti na vrijeme. Svjesni smo da je ovo velik izazov za sve sudionike odgojno obrazovnog procesa i želimo zahvaliti roditeljima na podršci, pomoći i razumijevanju u ovim novim okolnostima. </w:t>
      </w:r>
    </w:p>
    <w:p w14:paraId="067B81F1" w14:textId="2699E52D" w:rsidR="11B3CE45" w:rsidRDefault="11B3CE45" w:rsidP="11B3CE45">
      <w:pPr>
        <w:spacing w:line="360" w:lineRule="auto"/>
        <w:ind w:firstLine="708"/>
        <w:jc w:val="both"/>
        <w:rPr>
          <w:rFonts w:ascii="Times New Roman" w:eastAsia="Times New Roman" w:hAnsi="Times New Roman" w:cs="Times New Roman"/>
          <w:sz w:val="24"/>
          <w:szCs w:val="24"/>
        </w:rPr>
      </w:pPr>
      <w:r w:rsidRPr="11B3CE45">
        <w:rPr>
          <w:rFonts w:ascii="Times New Roman" w:eastAsia="Times New Roman" w:hAnsi="Times New Roman" w:cs="Times New Roman"/>
          <w:sz w:val="24"/>
          <w:szCs w:val="24"/>
        </w:rPr>
        <w:t xml:space="preserve">S poštovanjem, </w:t>
      </w:r>
    </w:p>
    <w:p w14:paraId="067D52C7" w14:textId="60BCAA6B" w:rsidR="11B3CE45" w:rsidRDefault="11B3CE45" w:rsidP="11B3CE45">
      <w:pPr>
        <w:spacing w:line="360" w:lineRule="auto"/>
        <w:ind w:firstLine="708"/>
        <w:jc w:val="both"/>
        <w:rPr>
          <w:rFonts w:ascii="Times New Roman" w:eastAsia="Times New Roman" w:hAnsi="Times New Roman" w:cs="Times New Roman"/>
          <w:sz w:val="24"/>
          <w:szCs w:val="24"/>
        </w:rPr>
      </w:pPr>
      <w:r w:rsidRPr="11B3CE45">
        <w:rPr>
          <w:rFonts w:ascii="Times New Roman" w:eastAsia="Times New Roman" w:hAnsi="Times New Roman" w:cs="Times New Roman"/>
          <w:sz w:val="24"/>
          <w:szCs w:val="24"/>
        </w:rPr>
        <w:t xml:space="preserve">Srdačno Vas pozdravlja ravnatelj Miroslav Bošnjak, prof. </w:t>
      </w:r>
    </w:p>
    <w:p w14:paraId="55442661" w14:textId="3C454369" w:rsidR="11B3CE45" w:rsidRDefault="11B3CE45" w:rsidP="11B3CE45">
      <w:pPr>
        <w:spacing w:line="360" w:lineRule="auto"/>
        <w:ind w:firstLine="708"/>
        <w:jc w:val="both"/>
        <w:rPr>
          <w:rFonts w:ascii="Times New Roman" w:eastAsia="Times New Roman" w:hAnsi="Times New Roman" w:cs="Times New Roman"/>
          <w:sz w:val="24"/>
          <w:szCs w:val="24"/>
        </w:rPr>
      </w:pPr>
    </w:p>
    <w:sectPr w:rsidR="11B3CE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23993F"/>
    <w:rsid w:val="005320DF"/>
    <w:rsid w:val="005702F8"/>
    <w:rsid w:val="0063750A"/>
    <w:rsid w:val="007D558E"/>
    <w:rsid w:val="00CE2C13"/>
    <w:rsid w:val="00D20F39"/>
    <w:rsid w:val="11B3CE45"/>
    <w:rsid w:val="2823993F"/>
    <w:rsid w:val="694381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81F7"/>
  <w15:chartTrackingRefBased/>
  <w15:docId w15:val="{FB682353-7AA1-4469-864B-5CA044C8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Lagator</dc:creator>
  <cp:keywords/>
  <dc:description/>
  <cp:lastModifiedBy>Kata Bagara-Radić</cp:lastModifiedBy>
  <cp:revision>2</cp:revision>
  <dcterms:created xsi:type="dcterms:W3CDTF">2020-05-11T07:15:00Z</dcterms:created>
  <dcterms:modified xsi:type="dcterms:W3CDTF">2020-05-11T07:15:00Z</dcterms:modified>
</cp:coreProperties>
</file>