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F" w:rsidRDefault="003B514F" w:rsidP="003B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Oprezno na Internetu!</w:t>
      </w:r>
    </w:p>
    <w:p w:rsidR="003B514F" w:rsidRPr="003B514F" w:rsidRDefault="003B514F" w:rsidP="003B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14F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je novo igralište koje u loše svrhe znaju iskorištavati ljudi s lošim namjerama. Jedni od njih su pedofili koji prikupljaju informacije s društvenih mreža i/ili raznih internetskih stranica da bi ih složili u osobni profil djeteta. Ime škole, imena prijatelja, nastavnika, adrese, imena ulica, grad – bilo koju od tih informacija mogu iskoristiti osobe s neprijateljskim namjerama, a među njima seksualni zlostavljači.</w:t>
      </w:r>
    </w:p>
    <w:p w:rsidR="003B514F" w:rsidRPr="003B514F" w:rsidRDefault="003B514F" w:rsidP="003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514F" w:rsidRPr="003B514F" w:rsidRDefault="003B514F" w:rsidP="003B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14F">
        <w:rPr>
          <w:rFonts w:ascii="Times New Roman" w:eastAsia="Times New Roman" w:hAnsi="Times New Roman" w:cs="Times New Roman"/>
          <w:sz w:val="24"/>
          <w:szCs w:val="24"/>
          <w:lang w:eastAsia="hr-HR"/>
        </w:rPr>
        <w:t>Dok dijete misli da su detalji koje daje na internetu bezazleni, pedofil ih u realnosti koristi kao putokaz do djetetove kuće. Naime, anonimnost djetetu daje lažni osjećaj sigurnosti te može dovesti sebe u opasnost dajući dovoljno podataka o sebi kako bi pedofil stupio s njim u kontakt.</w:t>
      </w:r>
    </w:p>
    <w:p w:rsidR="003B514F" w:rsidRPr="003B514F" w:rsidRDefault="003B514F" w:rsidP="003B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5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Pedofili vole polako sastavljati priču o djetetu, a svaka osobna informacija njima je nova pojedinost. Čak i mala informacija pomaže im da slože puno veću priču. Oni vole slagati </w:t>
      </w:r>
      <w:proofErr w:type="spellStart"/>
      <w:r w:rsidRPr="003B514F">
        <w:rPr>
          <w:rFonts w:ascii="Times New Roman" w:eastAsia="Times New Roman" w:hAnsi="Times New Roman" w:cs="Times New Roman"/>
          <w:sz w:val="24"/>
          <w:szCs w:val="24"/>
          <w:lang w:eastAsia="hr-HR"/>
        </w:rPr>
        <w:t>puzzle</w:t>
      </w:r>
      <w:proofErr w:type="spellEnd"/>
      <w:r w:rsidRPr="003B514F">
        <w:rPr>
          <w:rFonts w:ascii="Times New Roman" w:eastAsia="Times New Roman" w:hAnsi="Times New Roman" w:cs="Times New Roman"/>
          <w:sz w:val="24"/>
          <w:szCs w:val="24"/>
          <w:lang w:eastAsia="hr-HR"/>
        </w:rPr>
        <w:t>. Svaki djelić osobne informacije daje im jednu životnu slagalicu. Djeca i tinejdžeri trebaju imati na umu da mala informacija vodi k velikim odgovorima za onoga koji traži žrtvu. Dobivajući dovoljno komadića, sposobni su vidjeti cijelu životnu priču – sve iz informacija koje im djeca, i ne znajući, otkriju. Stoga pružanjem sitnih detalja o sebi, djeca zapravo omogućuju osobama s neprijateljskim namjerama da oblikuju potpunu priču – sastavljenu od informacija koje su im malo po malo nehotice davala. Stoga je bitno da djeca i mladi svoje podatke na internetu drže privatnim, odnosno zaštite ih.</w:t>
      </w:r>
    </w:p>
    <w:p w:rsidR="00A14CB1" w:rsidRDefault="00A14CB1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514F"/>
    <w:rsid w:val="001C1E1D"/>
    <w:rsid w:val="003B514F"/>
    <w:rsid w:val="004946C2"/>
    <w:rsid w:val="00A14CB1"/>
    <w:rsid w:val="00C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Skola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1</cp:revision>
  <dcterms:created xsi:type="dcterms:W3CDTF">2014-11-27T11:13:00Z</dcterms:created>
  <dcterms:modified xsi:type="dcterms:W3CDTF">2014-11-27T11:14:00Z</dcterms:modified>
</cp:coreProperties>
</file>