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0830" w14:textId="77777777" w:rsidR="00DD2764" w:rsidRPr="00BE6946" w:rsidRDefault="00DD2764" w:rsidP="00DD2764">
      <w:pPr>
        <w:pStyle w:val="Tijeloteksta"/>
        <w:spacing w:before="39"/>
        <w:ind w:left="164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 xml:space="preserve">OSNOVNA ŠKOLA JULIJA BENEŠIĆA </w:t>
      </w:r>
    </w:p>
    <w:p w14:paraId="460915F8" w14:textId="77777777" w:rsidR="00DD2764" w:rsidRPr="00BE6946" w:rsidRDefault="00DD2764" w:rsidP="00DD2764">
      <w:pPr>
        <w:pStyle w:val="Tijeloteksta"/>
        <w:spacing w:before="44"/>
        <w:ind w:left="116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Trg sv. Ivana Kapistrana 1</w:t>
      </w:r>
    </w:p>
    <w:p w14:paraId="659CA0BC" w14:textId="77777777" w:rsidR="00DD2764" w:rsidRPr="00BE6946" w:rsidRDefault="00DD2764" w:rsidP="00DD2764">
      <w:pPr>
        <w:pStyle w:val="Tijeloteksta"/>
        <w:spacing w:before="39"/>
        <w:ind w:left="116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32236 Ilok</w:t>
      </w:r>
    </w:p>
    <w:p w14:paraId="44CF3DBD" w14:textId="77777777" w:rsidR="00DD2764" w:rsidRPr="00BE6946" w:rsidRDefault="00DD2764" w:rsidP="00DD2764">
      <w:pPr>
        <w:pStyle w:val="Tijeloteksta"/>
        <w:spacing w:before="38" w:line="278" w:lineRule="auto"/>
        <w:ind w:left="116" w:right="6681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KLASA: 112-01/22-01/17</w:t>
      </w:r>
    </w:p>
    <w:p w14:paraId="5D8055A6" w14:textId="0FA391FF" w:rsidR="00DD2764" w:rsidRPr="00BE6946" w:rsidRDefault="00DD2764" w:rsidP="00DD2764">
      <w:pPr>
        <w:pStyle w:val="Tijeloteksta"/>
        <w:spacing w:before="38" w:line="278" w:lineRule="auto"/>
        <w:ind w:left="116" w:right="6383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URBROJ:2196-76-01-22</w:t>
      </w:r>
      <w:r>
        <w:rPr>
          <w:rFonts w:ascii="Times New Roman" w:hAnsi="Times New Roman"/>
          <w:sz w:val="24"/>
          <w:szCs w:val="24"/>
        </w:rPr>
        <w:t>-02</w:t>
      </w:r>
    </w:p>
    <w:p w14:paraId="1F62A0EA" w14:textId="77777777" w:rsidR="00DD2764" w:rsidRPr="00BE6946" w:rsidRDefault="00DD2764" w:rsidP="00DD2764">
      <w:pPr>
        <w:pStyle w:val="Tijeloteksta"/>
        <w:spacing w:line="265" w:lineRule="exact"/>
        <w:ind w:left="116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Ilok, 17. listopada 2022. godine</w:t>
      </w:r>
    </w:p>
    <w:p w14:paraId="25C40228" w14:textId="77777777" w:rsidR="00DD2764" w:rsidRPr="00BE6946" w:rsidRDefault="00DD2764" w:rsidP="00DD2764">
      <w:pPr>
        <w:pStyle w:val="Tijeloteksta"/>
        <w:spacing w:before="9"/>
        <w:rPr>
          <w:rFonts w:ascii="Times New Roman" w:hAnsi="Times New Roman"/>
          <w:sz w:val="24"/>
          <w:szCs w:val="24"/>
        </w:rPr>
      </w:pPr>
    </w:p>
    <w:p w14:paraId="6B938781" w14:textId="6FC350E4" w:rsidR="00DD2764" w:rsidRPr="00BE6946" w:rsidRDefault="00DD2764" w:rsidP="00DD2764">
      <w:pPr>
        <w:pStyle w:val="Tijeloteksta"/>
        <w:spacing w:line="273" w:lineRule="auto"/>
        <w:ind w:left="116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Na temelju raspisanog Natječaja za učitelj/ic</w:t>
      </w:r>
      <w:r>
        <w:rPr>
          <w:rFonts w:ascii="Times New Roman" w:hAnsi="Times New Roman"/>
          <w:sz w:val="24"/>
          <w:szCs w:val="24"/>
        </w:rPr>
        <w:t xml:space="preserve">u </w:t>
      </w:r>
      <w:r w:rsidRPr="00DD2764">
        <w:rPr>
          <w:rFonts w:ascii="Times New Roman" w:hAnsi="Times New Roman"/>
          <w:b/>
          <w:bCs/>
          <w:sz w:val="24"/>
          <w:szCs w:val="24"/>
        </w:rPr>
        <w:t>razredne nastave</w:t>
      </w:r>
      <w:r w:rsidRPr="00BE6946">
        <w:rPr>
          <w:rFonts w:ascii="Times New Roman" w:hAnsi="Times New Roman"/>
          <w:sz w:val="24"/>
          <w:szCs w:val="24"/>
        </w:rPr>
        <w:t xml:space="preserve"> u Osnovnoj školi Julija Benešića  Ilok, određeno puno radno vrijeme (KLASA:112-07/20-01/, URBROJ:2188-89-01-20-0</w:t>
      </w:r>
      <w:r>
        <w:rPr>
          <w:rFonts w:ascii="Times New Roman" w:hAnsi="Times New Roman"/>
          <w:sz w:val="24"/>
          <w:szCs w:val="24"/>
        </w:rPr>
        <w:t>2</w:t>
      </w:r>
      <w:r w:rsidRPr="00BE6946">
        <w:rPr>
          <w:rFonts w:ascii="Times New Roman" w:hAnsi="Times New Roman"/>
          <w:sz w:val="24"/>
          <w:szCs w:val="24"/>
        </w:rPr>
        <w:t>) objavljen dana</w:t>
      </w:r>
    </w:p>
    <w:p w14:paraId="15C24AF0" w14:textId="77777777" w:rsidR="00DD2764" w:rsidRPr="00BE6946" w:rsidRDefault="00DD2764" w:rsidP="00DD2764">
      <w:pPr>
        <w:pStyle w:val="Tijeloteksta"/>
        <w:spacing w:before="3" w:line="278" w:lineRule="auto"/>
        <w:ind w:left="116" w:right="116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5. listopada 2022. godine, Povjerenstvo za procjenu i vrednovanje kandidata za zapošljavanje (dalje u tekstu: Povjerenstvo),</w:t>
      </w:r>
      <w:r w:rsidRPr="00BE6946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E6946">
        <w:rPr>
          <w:rFonts w:ascii="Times New Roman" w:hAnsi="Times New Roman"/>
          <w:sz w:val="24"/>
          <w:szCs w:val="24"/>
        </w:rPr>
        <w:t>upućuje:</w:t>
      </w:r>
    </w:p>
    <w:p w14:paraId="59C1A264" w14:textId="77777777" w:rsidR="00DD2764" w:rsidRPr="00BE6946" w:rsidRDefault="00DD2764" w:rsidP="00DD2764">
      <w:pPr>
        <w:pStyle w:val="Tijeloteksta"/>
        <w:rPr>
          <w:rFonts w:ascii="Times New Roman" w:hAnsi="Times New Roman"/>
          <w:sz w:val="24"/>
          <w:szCs w:val="24"/>
        </w:rPr>
      </w:pPr>
    </w:p>
    <w:p w14:paraId="747FC1EC" w14:textId="77777777" w:rsidR="00DD2764" w:rsidRPr="00BE6946" w:rsidRDefault="00DD2764" w:rsidP="00DD2764">
      <w:pPr>
        <w:pStyle w:val="Tijeloteksta"/>
        <w:rPr>
          <w:rFonts w:ascii="Times New Roman" w:hAnsi="Times New Roman"/>
          <w:sz w:val="24"/>
          <w:szCs w:val="24"/>
        </w:rPr>
      </w:pPr>
    </w:p>
    <w:p w14:paraId="643F74A4" w14:textId="77777777" w:rsidR="00DD2764" w:rsidRPr="00BE6946" w:rsidRDefault="00DD2764" w:rsidP="00DD2764">
      <w:pPr>
        <w:ind w:left="3449" w:right="3448"/>
        <w:jc w:val="center"/>
        <w:rPr>
          <w:rFonts w:ascii="Times New Roman" w:hAnsi="Times New Roman"/>
          <w:b/>
          <w:sz w:val="24"/>
          <w:szCs w:val="24"/>
        </w:rPr>
      </w:pPr>
      <w:r w:rsidRPr="00BE6946">
        <w:rPr>
          <w:rFonts w:ascii="Times New Roman" w:hAnsi="Times New Roman"/>
          <w:b/>
          <w:sz w:val="24"/>
          <w:szCs w:val="24"/>
        </w:rPr>
        <w:t>POZIV NA TESTIRANJE</w:t>
      </w:r>
    </w:p>
    <w:p w14:paraId="716AA5CC" w14:textId="77777777" w:rsidR="00DD2764" w:rsidRPr="00BE6946" w:rsidRDefault="00DD2764" w:rsidP="00DD2764">
      <w:pPr>
        <w:pStyle w:val="Tijeloteksta"/>
        <w:spacing w:before="2"/>
        <w:rPr>
          <w:rFonts w:ascii="Times New Roman" w:hAnsi="Times New Roman"/>
          <w:b/>
          <w:sz w:val="24"/>
          <w:szCs w:val="24"/>
        </w:rPr>
      </w:pPr>
    </w:p>
    <w:p w14:paraId="2367645E" w14:textId="62CF0DE8" w:rsidR="00DD2764" w:rsidRPr="00BE6946" w:rsidRDefault="00DD2764" w:rsidP="00DD2764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 xml:space="preserve">Pozivamo na </w:t>
      </w:r>
      <w:r w:rsidRPr="00BE6946">
        <w:rPr>
          <w:rFonts w:ascii="Times New Roman" w:hAnsi="Times New Roman"/>
          <w:b/>
          <w:sz w:val="24"/>
          <w:szCs w:val="24"/>
        </w:rPr>
        <w:t xml:space="preserve">pisano testiranje s </w:t>
      </w:r>
      <w:r w:rsidRPr="00BE6946">
        <w:rPr>
          <w:rFonts w:ascii="Times New Roman" w:hAnsi="Times New Roman"/>
          <w:sz w:val="24"/>
          <w:szCs w:val="24"/>
        </w:rPr>
        <w:t xml:space="preserve">kandidatom/kandidatkinjom (podnositelje/ice prijava na javni natječaj koji/e ispunjavaju formalne uvjete) u provedbi postupka javnog natječaja objavljenog na mrežnim stranicama i oglasnim pločama Zavoda za zapošljavanje i Osnovne škole Julija Benešića , Ilok, od dana 5. listopada 2022. godine, za prijam na određeno puno radno vrijeme (1 izršitelj/ica) na radno mjesto učitelj/ica </w:t>
      </w:r>
      <w:r>
        <w:rPr>
          <w:rFonts w:ascii="Times New Roman" w:hAnsi="Times New Roman"/>
          <w:b/>
          <w:sz w:val="24"/>
          <w:szCs w:val="24"/>
        </w:rPr>
        <w:t>razredne nastave</w:t>
      </w:r>
      <w:r w:rsidRPr="00BE6946">
        <w:rPr>
          <w:rFonts w:ascii="Times New Roman" w:hAnsi="Times New Roman"/>
          <w:sz w:val="24"/>
          <w:szCs w:val="24"/>
        </w:rPr>
        <w:t>.</w:t>
      </w:r>
    </w:p>
    <w:p w14:paraId="50823B4C" w14:textId="77777777" w:rsidR="00DD2764" w:rsidRPr="00BE6946" w:rsidRDefault="00DD2764" w:rsidP="00DD2764">
      <w:pPr>
        <w:pStyle w:val="Tijeloteksta"/>
        <w:spacing w:before="7"/>
        <w:rPr>
          <w:rFonts w:ascii="Times New Roman" w:hAnsi="Times New Roman"/>
          <w:b/>
          <w:sz w:val="24"/>
          <w:szCs w:val="24"/>
        </w:rPr>
      </w:pPr>
    </w:p>
    <w:p w14:paraId="2F29A196" w14:textId="77777777" w:rsidR="00DD2764" w:rsidRPr="00BE6946" w:rsidRDefault="00DD2764" w:rsidP="00DD2764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Po dolasku na provjeru znanja, od kandidata/kinja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</w:t>
      </w:r>
      <w:r w:rsidRPr="00BE6946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E6946">
        <w:rPr>
          <w:rFonts w:ascii="Times New Roman" w:hAnsi="Times New Roman"/>
          <w:sz w:val="24"/>
          <w:szCs w:val="24"/>
        </w:rPr>
        <w:t>testiranju.</w:t>
      </w:r>
    </w:p>
    <w:p w14:paraId="6B28BC33" w14:textId="77777777" w:rsidR="00DD2764" w:rsidRPr="00BE6946" w:rsidRDefault="00DD2764" w:rsidP="00DD2764">
      <w:pPr>
        <w:pStyle w:val="Naslov1"/>
        <w:spacing w:line="273" w:lineRule="auto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Ako kandidat ne pristupi prethodnoj provjeri znanja i sposobnosti smatrat će se da je povukao prijavu na natječaj.</w:t>
      </w:r>
    </w:p>
    <w:p w14:paraId="14C8E006" w14:textId="77777777" w:rsidR="00DD2764" w:rsidRPr="00BE6946" w:rsidRDefault="00DD2764" w:rsidP="00DD2764">
      <w:pPr>
        <w:pStyle w:val="Naslov1"/>
        <w:spacing w:line="273" w:lineRule="auto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eastAsia="Times New Roman" w:hAnsi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Testiranje će se provesti na slijedeći način:</w:t>
      </w:r>
    </w:p>
    <w:p w14:paraId="79470471" w14:textId="194CC6B9" w:rsidR="00DD2764" w:rsidRPr="00BE6946" w:rsidRDefault="00DD2764" w:rsidP="00DD2764">
      <w:pPr>
        <w:widowControl/>
        <w:numPr>
          <w:ilvl w:val="0"/>
          <w:numId w:val="1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6946">
        <w:rPr>
          <w:rFonts w:ascii="Times New Roman" w:eastAsia="Times New Roman" w:hAnsi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Pismena provjera znanja – provjera znanja bitnih za obavljanje poslova radnog mjesta učitelj/ica </w:t>
      </w:r>
      <w:r w:rsidR="0067238B">
        <w:rPr>
          <w:rFonts w:ascii="Times New Roman" w:hAnsi="Times New Roman"/>
          <w:b/>
          <w:sz w:val="24"/>
          <w:szCs w:val="24"/>
        </w:rPr>
        <w:t>razredne nastave</w:t>
      </w:r>
      <w:r w:rsidRPr="00BE6946">
        <w:rPr>
          <w:rFonts w:ascii="Times New Roman" w:hAnsi="Times New Roman"/>
          <w:b/>
          <w:sz w:val="24"/>
          <w:szCs w:val="24"/>
        </w:rPr>
        <w:t xml:space="preserve"> koja će se održati u </w:t>
      </w:r>
      <w:r>
        <w:rPr>
          <w:rFonts w:ascii="Times New Roman" w:hAnsi="Times New Roman"/>
          <w:b/>
          <w:sz w:val="24"/>
          <w:szCs w:val="24"/>
        </w:rPr>
        <w:t>četvrtak</w:t>
      </w:r>
      <w:r w:rsidRPr="00BE69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 w:rsidRPr="00BE6946">
        <w:rPr>
          <w:rFonts w:ascii="Times New Roman" w:hAnsi="Times New Roman"/>
          <w:b/>
          <w:sz w:val="24"/>
          <w:szCs w:val="24"/>
        </w:rPr>
        <w:t>. listopada 202</w:t>
      </w:r>
      <w:r>
        <w:rPr>
          <w:rFonts w:ascii="Times New Roman" w:hAnsi="Times New Roman"/>
          <w:b/>
          <w:sz w:val="24"/>
          <w:szCs w:val="24"/>
        </w:rPr>
        <w:t>2</w:t>
      </w:r>
      <w:r w:rsidRPr="00BE694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g</w:t>
      </w:r>
      <w:r w:rsidRPr="00BE6946">
        <w:rPr>
          <w:rFonts w:ascii="Times New Roman" w:hAnsi="Times New Roman"/>
          <w:b/>
          <w:sz w:val="24"/>
          <w:szCs w:val="24"/>
        </w:rPr>
        <w:t>od</w:t>
      </w:r>
      <w:r>
        <w:rPr>
          <w:rFonts w:ascii="Times New Roman" w:hAnsi="Times New Roman"/>
          <w:b/>
          <w:sz w:val="24"/>
          <w:szCs w:val="24"/>
        </w:rPr>
        <w:t>.</w:t>
      </w:r>
      <w:r w:rsidRPr="00BE6946">
        <w:rPr>
          <w:rFonts w:ascii="Times New Roman" w:hAnsi="Times New Roman"/>
          <w:b/>
          <w:sz w:val="24"/>
          <w:szCs w:val="24"/>
        </w:rPr>
        <w:t xml:space="preserve"> s početkom u 12.00 sati</w:t>
      </w:r>
    </w:p>
    <w:p w14:paraId="5837D5F3" w14:textId="04592140" w:rsidR="00C53909" w:rsidRPr="00C53909" w:rsidRDefault="00DD2764" w:rsidP="00C53909">
      <w:pPr>
        <w:widowControl/>
        <w:numPr>
          <w:ilvl w:val="0"/>
          <w:numId w:val="1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6946">
        <w:rPr>
          <w:rFonts w:ascii="Times New Roman" w:eastAsia="Times New Roman" w:hAnsi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Razgovor (intervju) s kandidatima – o interesu, sposobnostima, motivaciji za rad na radnom mjestu učitelj/ica </w:t>
      </w:r>
      <w:r>
        <w:rPr>
          <w:rFonts w:ascii="Times New Roman" w:hAnsi="Times New Roman"/>
          <w:b/>
          <w:sz w:val="24"/>
          <w:szCs w:val="24"/>
        </w:rPr>
        <w:t>razredne nastave.</w:t>
      </w:r>
      <w:r w:rsidRPr="00BE6946">
        <w:rPr>
          <w:rFonts w:ascii="Times New Roman" w:hAnsi="Times New Roman"/>
          <w:b/>
          <w:sz w:val="24"/>
          <w:szCs w:val="24"/>
        </w:rPr>
        <w:t xml:space="preserve"> </w:t>
      </w:r>
    </w:p>
    <w:p w14:paraId="7117B633" w14:textId="77777777" w:rsidR="00C53909" w:rsidRPr="00DA427B" w:rsidRDefault="00C53909" w:rsidP="00C5390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A427B">
        <w:rPr>
          <w:rFonts w:ascii="Times New Roman" w:hAnsi="Times New Roman" w:cs="Times New Roman"/>
          <w:sz w:val="24"/>
          <w:szCs w:val="24"/>
          <w:lang w:val="hr-HR" w:eastAsia="hr-HR"/>
        </w:rPr>
        <w:t>Zakon o odgoju i obrazovanju u osnovnoj i srednjoj školi NN </w:t>
      </w:r>
      <w:hyperlink r:id="rId5" w:history="1">
        <w:r w:rsidRPr="00DA427B">
          <w:rPr>
            <w:rFonts w:ascii="Times New Roman" w:hAnsi="Times New Roman" w:cs="Times New Roman"/>
            <w:sz w:val="24"/>
            <w:szCs w:val="24"/>
            <w:u w:val="single"/>
            <w:lang w:val="hr-HR" w:eastAsia="hr-HR"/>
          </w:rPr>
          <w:t>87/08</w:t>
        </w:r>
      </w:hyperlink>
      <w:r w:rsidRPr="00DA427B">
        <w:rPr>
          <w:rFonts w:ascii="Times New Roman" w:hAnsi="Times New Roman" w:cs="Times New Roman"/>
          <w:sz w:val="24"/>
          <w:szCs w:val="24"/>
          <w:lang w:val="hr-HR" w:eastAsia="hr-HR"/>
        </w:rPr>
        <w:t>, </w:t>
      </w:r>
      <w:hyperlink r:id="rId6" w:history="1">
        <w:r w:rsidRPr="00DA427B">
          <w:rPr>
            <w:rFonts w:ascii="Times New Roman" w:hAnsi="Times New Roman" w:cs="Times New Roman"/>
            <w:sz w:val="24"/>
            <w:szCs w:val="24"/>
            <w:u w:val="single"/>
            <w:lang w:val="hr-HR" w:eastAsia="hr-HR"/>
          </w:rPr>
          <w:t>86/09</w:t>
        </w:r>
      </w:hyperlink>
      <w:r w:rsidRPr="00DA427B">
        <w:rPr>
          <w:rFonts w:ascii="Times New Roman" w:hAnsi="Times New Roman" w:cs="Times New Roman"/>
          <w:sz w:val="24"/>
          <w:szCs w:val="24"/>
          <w:lang w:val="hr-HR" w:eastAsia="hr-HR"/>
        </w:rPr>
        <w:t>, </w:t>
      </w:r>
      <w:hyperlink r:id="rId7" w:history="1">
        <w:r w:rsidRPr="00DA427B">
          <w:rPr>
            <w:rFonts w:ascii="Times New Roman" w:hAnsi="Times New Roman" w:cs="Times New Roman"/>
            <w:sz w:val="24"/>
            <w:szCs w:val="24"/>
            <w:u w:val="single"/>
            <w:lang w:val="hr-HR" w:eastAsia="hr-HR"/>
          </w:rPr>
          <w:t>92/10</w:t>
        </w:r>
      </w:hyperlink>
      <w:r w:rsidRPr="00DA427B">
        <w:rPr>
          <w:rFonts w:ascii="Times New Roman" w:hAnsi="Times New Roman" w:cs="Times New Roman"/>
          <w:sz w:val="24"/>
          <w:szCs w:val="24"/>
          <w:lang w:val="hr-HR" w:eastAsia="hr-HR"/>
        </w:rPr>
        <w:t>, </w:t>
      </w:r>
      <w:hyperlink r:id="rId8" w:history="1">
        <w:r w:rsidRPr="00DA427B">
          <w:rPr>
            <w:rFonts w:ascii="Times New Roman" w:hAnsi="Times New Roman" w:cs="Times New Roman"/>
            <w:sz w:val="24"/>
            <w:szCs w:val="24"/>
            <w:u w:val="single"/>
            <w:lang w:val="hr-HR" w:eastAsia="hr-HR"/>
          </w:rPr>
          <w:t>105/10</w:t>
        </w:r>
      </w:hyperlink>
      <w:r w:rsidRPr="00DA427B">
        <w:rPr>
          <w:rFonts w:ascii="Times New Roman" w:hAnsi="Times New Roman" w:cs="Times New Roman"/>
          <w:sz w:val="24"/>
          <w:szCs w:val="24"/>
          <w:lang w:val="hr-HR" w:eastAsia="hr-HR"/>
        </w:rPr>
        <w:t>, </w:t>
      </w:r>
      <w:hyperlink r:id="rId9" w:history="1">
        <w:r w:rsidRPr="00DA427B">
          <w:rPr>
            <w:rFonts w:ascii="Times New Roman" w:hAnsi="Times New Roman" w:cs="Times New Roman"/>
            <w:sz w:val="24"/>
            <w:szCs w:val="24"/>
            <w:u w:val="single"/>
            <w:lang w:val="hr-HR" w:eastAsia="hr-HR"/>
          </w:rPr>
          <w:t>90/11</w:t>
        </w:r>
      </w:hyperlink>
      <w:r w:rsidRPr="00DA427B">
        <w:rPr>
          <w:rFonts w:ascii="Times New Roman" w:hAnsi="Times New Roman" w:cs="Times New Roman"/>
          <w:sz w:val="24"/>
          <w:szCs w:val="24"/>
          <w:lang w:val="hr-HR" w:eastAsia="hr-HR"/>
        </w:rPr>
        <w:t>, </w:t>
      </w:r>
      <w:hyperlink r:id="rId10" w:history="1">
        <w:r w:rsidRPr="00DA427B">
          <w:rPr>
            <w:rFonts w:ascii="Times New Roman" w:hAnsi="Times New Roman" w:cs="Times New Roman"/>
            <w:sz w:val="24"/>
            <w:szCs w:val="24"/>
            <w:u w:val="single"/>
            <w:lang w:val="hr-HR" w:eastAsia="hr-HR"/>
          </w:rPr>
          <w:t>5/12</w:t>
        </w:r>
      </w:hyperlink>
      <w:r w:rsidRPr="00DA427B">
        <w:rPr>
          <w:rFonts w:ascii="Times New Roman" w:hAnsi="Times New Roman" w:cs="Times New Roman"/>
          <w:sz w:val="24"/>
          <w:szCs w:val="24"/>
          <w:lang w:val="hr-HR" w:eastAsia="hr-HR"/>
        </w:rPr>
        <w:t>, </w:t>
      </w:r>
      <w:hyperlink r:id="rId11" w:history="1">
        <w:r w:rsidRPr="00DA427B">
          <w:rPr>
            <w:rFonts w:ascii="Times New Roman" w:hAnsi="Times New Roman" w:cs="Times New Roman"/>
            <w:sz w:val="24"/>
            <w:szCs w:val="24"/>
            <w:u w:val="single"/>
            <w:lang w:val="hr-HR" w:eastAsia="hr-HR"/>
          </w:rPr>
          <w:t>16/12</w:t>
        </w:r>
      </w:hyperlink>
      <w:r w:rsidRPr="00DA427B">
        <w:rPr>
          <w:rFonts w:ascii="Times New Roman" w:hAnsi="Times New Roman" w:cs="Times New Roman"/>
          <w:sz w:val="24"/>
          <w:szCs w:val="24"/>
          <w:lang w:val="hr-HR" w:eastAsia="hr-HR"/>
        </w:rPr>
        <w:t>, </w:t>
      </w:r>
      <w:hyperlink r:id="rId12" w:history="1">
        <w:r w:rsidRPr="00DA427B">
          <w:rPr>
            <w:rFonts w:ascii="Times New Roman" w:hAnsi="Times New Roman" w:cs="Times New Roman"/>
            <w:sz w:val="24"/>
            <w:szCs w:val="24"/>
            <w:u w:val="single"/>
            <w:lang w:val="hr-HR" w:eastAsia="hr-HR"/>
          </w:rPr>
          <w:t>86/12</w:t>
        </w:r>
      </w:hyperlink>
      <w:r w:rsidRPr="00DA427B">
        <w:rPr>
          <w:rFonts w:ascii="Times New Roman" w:hAnsi="Times New Roman" w:cs="Times New Roman"/>
          <w:sz w:val="24"/>
          <w:szCs w:val="24"/>
          <w:lang w:val="hr-HR" w:eastAsia="hr-HR"/>
        </w:rPr>
        <w:t>, </w:t>
      </w:r>
      <w:hyperlink r:id="rId13" w:history="1">
        <w:r w:rsidRPr="00DA427B">
          <w:rPr>
            <w:rFonts w:ascii="Times New Roman" w:hAnsi="Times New Roman" w:cs="Times New Roman"/>
            <w:sz w:val="24"/>
            <w:szCs w:val="24"/>
            <w:u w:val="single"/>
            <w:lang w:val="hr-HR" w:eastAsia="hr-HR"/>
          </w:rPr>
          <w:t>126/12</w:t>
        </w:r>
      </w:hyperlink>
      <w:r w:rsidRPr="00DA427B">
        <w:rPr>
          <w:rFonts w:ascii="Times New Roman" w:hAnsi="Times New Roman" w:cs="Times New Roman"/>
          <w:sz w:val="24"/>
          <w:szCs w:val="24"/>
          <w:lang w:val="hr-HR" w:eastAsia="hr-HR"/>
        </w:rPr>
        <w:t>, </w:t>
      </w:r>
      <w:hyperlink r:id="rId14" w:history="1">
        <w:r w:rsidRPr="00DA427B">
          <w:rPr>
            <w:rFonts w:ascii="Times New Roman" w:hAnsi="Times New Roman" w:cs="Times New Roman"/>
            <w:sz w:val="24"/>
            <w:szCs w:val="24"/>
            <w:u w:val="single"/>
            <w:lang w:val="hr-HR" w:eastAsia="hr-HR"/>
          </w:rPr>
          <w:t>94/13</w:t>
        </w:r>
      </w:hyperlink>
      <w:r w:rsidRPr="00DA427B">
        <w:rPr>
          <w:rFonts w:ascii="Times New Roman" w:hAnsi="Times New Roman" w:cs="Times New Roman"/>
          <w:sz w:val="24"/>
          <w:szCs w:val="24"/>
          <w:lang w:val="hr-HR" w:eastAsia="hr-HR"/>
        </w:rPr>
        <w:t>, </w:t>
      </w:r>
      <w:hyperlink r:id="rId15" w:history="1">
        <w:r w:rsidRPr="00DA427B">
          <w:rPr>
            <w:rFonts w:ascii="Times New Roman" w:hAnsi="Times New Roman" w:cs="Times New Roman"/>
            <w:sz w:val="24"/>
            <w:szCs w:val="24"/>
            <w:u w:val="single"/>
            <w:lang w:val="hr-HR" w:eastAsia="hr-HR"/>
          </w:rPr>
          <w:t>152/14</w:t>
        </w:r>
      </w:hyperlink>
      <w:r w:rsidRPr="00DA427B">
        <w:rPr>
          <w:rFonts w:ascii="Times New Roman" w:hAnsi="Times New Roman" w:cs="Times New Roman"/>
          <w:sz w:val="24"/>
          <w:szCs w:val="24"/>
          <w:lang w:val="hr-HR" w:eastAsia="hr-HR"/>
        </w:rPr>
        <w:t>, </w:t>
      </w:r>
      <w:hyperlink r:id="rId16" w:history="1">
        <w:r w:rsidRPr="00DA427B">
          <w:rPr>
            <w:rFonts w:ascii="Times New Roman" w:hAnsi="Times New Roman" w:cs="Times New Roman"/>
            <w:sz w:val="24"/>
            <w:szCs w:val="24"/>
            <w:u w:val="single"/>
            <w:lang w:val="hr-HR" w:eastAsia="hr-HR"/>
          </w:rPr>
          <w:t>07/17</w:t>
        </w:r>
      </w:hyperlink>
      <w:r w:rsidRPr="00DA427B">
        <w:rPr>
          <w:rFonts w:ascii="Times New Roman" w:hAnsi="Times New Roman" w:cs="Times New Roman"/>
          <w:sz w:val="24"/>
          <w:szCs w:val="24"/>
          <w:lang w:val="hr-HR" w:eastAsia="hr-HR"/>
        </w:rPr>
        <w:t>, </w:t>
      </w:r>
      <w:hyperlink r:id="rId17" w:tgtFrame="_blank" w:history="1">
        <w:r w:rsidRPr="00DA427B">
          <w:rPr>
            <w:rFonts w:ascii="Times New Roman" w:hAnsi="Times New Roman" w:cs="Times New Roman"/>
            <w:sz w:val="24"/>
            <w:szCs w:val="24"/>
            <w:u w:val="single"/>
            <w:lang w:val="hr-HR" w:eastAsia="hr-HR"/>
          </w:rPr>
          <w:t>68/18</w:t>
        </w:r>
      </w:hyperlink>
      <w:r w:rsidRPr="00DA427B">
        <w:rPr>
          <w:rFonts w:ascii="Times New Roman" w:hAnsi="Times New Roman" w:cs="Times New Roman"/>
          <w:sz w:val="24"/>
          <w:szCs w:val="24"/>
          <w:lang w:val="hr-HR" w:eastAsia="hr-HR"/>
        </w:rPr>
        <w:t>, </w:t>
      </w:r>
      <w:hyperlink r:id="rId18" w:tgtFrame="_blank" w:history="1">
        <w:r w:rsidRPr="00DA427B">
          <w:rPr>
            <w:rFonts w:ascii="Times New Roman" w:hAnsi="Times New Roman" w:cs="Times New Roman"/>
            <w:sz w:val="24"/>
            <w:szCs w:val="24"/>
            <w:u w:val="single"/>
            <w:lang w:val="hr-HR" w:eastAsia="hr-HR"/>
          </w:rPr>
          <w:t>98/19</w:t>
        </w:r>
      </w:hyperlink>
      <w:r w:rsidRPr="00DA427B">
        <w:rPr>
          <w:rFonts w:ascii="Times New Roman" w:hAnsi="Times New Roman" w:cs="Times New Roman"/>
          <w:sz w:val="24"/>
          <w:szCs w:val="24"/>
          <w:lang w:val="hr-HR" w:eastAsia="hr-HR"/>
        </w:rPr>
        <w:t>, </w:t>
      </w:r>
      <w:hyperlink r:id="rId19" w:history="1">
        <w:r w:rsidRPr="00DA427B">
          <w:rPr>
            <w:rFonts w:ascii="Times New Roman" w:hAnsi="Times New Roman" w:cs="Times New Roman"/>
            <w:sz w:val="24"/>
            <w:szCs w:val="24"/>
            <w:u w:val="single"/>
            <w:lang w:val="hr-HR" w:eastAsia="hr-HR"/>
          </w:rPr>
          <w:t>64/20</w:t>
        </w:r>
      </w:hyperlink>
    </w:p>
    <w:p w14:paraId="35B5A416" w14:textId="77777777" w:rsidR="00C53909" w:rsidRPr="00DA427B" w:rsidRDefault="00C53909" w:rsidP="00C5390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A427B">
        <w:rPr>
          <w:rFonts w:ascii="Times New Roman" w:hAnsi="Times New Roman" w:cs="Times New Roman"/>
          <w:sz w:val="24"/>
          <w:szCs w:val="24"/>
          <w:lang w:val="hr-HR" w:eastAsia="hr-HR"/>
        </w:rPr>
        <w:lastRenderedPageBreak/>
        <w:t>Kurikulumi međupredmetnih tema:</w:t>
      </w:r>
    </w:p>
    <w:p w14:paraId="1464A6A7" w14:textId="77777777" w:rsidR="00C53909" w:rsidRPr="00DA427B" w:rsidRDefault="00C53909" w:rsidP="00C5390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A427B">
        <w:rPr>
          <w:rFonts w:ascii="Times New Roman" w:hAnsi="Times New Roman" w:cs="Times New Roman"/>
          <w:sz w:val="24"/>
          <w:szCs w:val="24"/>
          <w:lang w:val="hr-HR" w:eastAsia="hr-HR"/>
        </w:rPr>
        <w:t>Osobni i socijalni razvoj </w:t>
      </w:r>
      <w:hyperlink r:id="rId20" w:history="1">
        <w:r w:rsidRPr="00DA427B">
          <w:rPr>
            <w:rFonts w:ascii="Times New Roman" w:hAnsi="Times New Roman" w:cs="Times New Roman"/>
            <w:sz w:val="24"/>
            <w:szCs w:val="24"/>
            <w:u w:val="single"/>
            <w:lang w:val="hr-HR" w:eastAsia="hr-HR"/>
          </w:rPr>
          <w:t>https://narodne-novine.nn.hr/clanci/sluzbeni/2019_01_7_153.html</w:t>
        </w:r>
      </w:hyperlink>
    </w:p>
    <w:p w14:paraId="745A1328" w14:textId="77777777" w:rsidR="00C53909" w:rsidRPr="00DA427B" w:rsidRDefault="00C53909" w:rsidP="00C5390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A427B">
        <w:rPr>
          <w:rFonts w:ascii="Times New Roman" w:hAnsi="Times New Roman" w:cs="Times New Roman"/>
          <w:sz w:val="24"/>
          <w:szCs w:val="24"/>
          <w:lang w:val="hr-HR" w:eastAsia="hr-HR"/>
        </w:rPr>
        <w:t>Učiti kako učiti </w:t>
      </w:r>
      <w:hyperlink r:id="rId21" w:history="1">
        <w:r w:rsidRPr="00DA427B">
          <w:rPr>
            <w:rFonts w:ascii="Times New Roman" w:hAnsi="Times New Roman" w:cs="Times New Roman"/>
            <w:sz w:val="24"/>
            <w:szCs w:val="24"/>
            <w:u w:val="single"/>
            <w:lang w:val="hr-HR" w:eastAsia="hr-HR"/>
          </w:rPr>
          <w:t>https://narodne-novine.nn.hr/clanci/sluzbeni/2019_01_7_154.html</w:t>
        </w:r>
      </w:hyperlink>
    </w:p>
    <w:p w14:paraId="3E9DD21A" w14:textId="77777777" w:rsidR="00C53909" w:rsidRPr="00DA427B" w:rsidRDefault="00C53909" w:rsidP="00C5390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A427B">
        <w:rPr>
          <w:rFonts w:ascii="Times New Roman" w:hAnsi="Times New Roman" w:cs="Times New Roman"/>
          <w:sz w:val="24"/>
          <w:szCs w:val="24"/>
          <w:lang w:val="hr-HR" w:eastAsia="hr-HR"/>
        </w:rPr>
        <w:t>Građanski odgoj i obrazovanje </w:t>
      </w:r>
      <w:hyperlink r:id="rId22" w:history="1">
        <w:r w:rsidRPr="00DA427B">
          <w:rPr>
            <w:rFonts w:ascii="Times New Roman" w:hAnsi="Times New Roman" w:cs="Times New Roman"/>
            <w:sz w:val="24"/>
            <w:szCs w:val="24"/>
            <w:u w:val="single"/>
            <w:lang w:val="hr-HR" w:eastAsia="hr-HR"/>
          </w:rPr>
          <w:t>https://narodne-novine.nn.hr/clanci/sluzbeni/2019_01_10_217.html</w:t>
        </w:r>
      </w:hyperlink>
    </w:p>
    <w:p w14:paraId="479210ED" w14:textId="77777777" w:rsidR="00C53909" w:rsidRPr="00DA427B" w:rsidRDefault="00C53909" w:rsidP="00C5390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A427B">
        <w:rPr>
          <w:rFonts w:ascii="Times New Roman" w:hAnsi="Times New Roman" w:cs="Times New Roman"/>
          <w:sz w:val="24"/>
          <w:szCs w:val="24"/>
          <w:lang w:val="hr-HR" w:eastAsia="hr-HR"/>
        </w:rPr>
        <w:t>Zdravlje </w:t>
      </w:r>
      <w:hyperlink r:id="rId23" w:history="1">
        <w:r w:rsidRPr="00DA427B">
          <w:rPr>
            <w:rFonts w:ascii="Times New Roman" w:hAnsi="Times New Roman" w:cs="Times New Roman"/>
            <w:sz w:val="24"/>
            <w:szCs w:val="24"/>
            <w:u w:val="single"/>
            <w:lang w:val="hr-HR" w:eastAsia="hr-HR"/>
          </w:rPr>
          <w:t>https://narodne-novine.nn.hr/clanci/sluzbeni/2019_01_10_212.html</w:t>
        </w:r>
      </w:hyperlink>
    </w:p>
    <w:p w14:paraId="49A03A00" w14:textId="77777777" w:rsidR="00C53909" w:rsidRPr="00DA427B" w:rsidRDefault="00C53909" w:rsidP="00C5390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A427B">
        <w:rPr>
          <w:rFonts w:ascii="Times New Roman" w:hAnsi="Times New Roman" w:cs="Times New Roman"/>
          <w:sz w:val="24"/>
          <w:szCs w:val="24"/>
          <w:lang w:val="hr-HR" w:eastAsia="hr-HR"/>
        </w:rPr>
        <w:t>Poduzetništvo </w:t>
      </w:r>
      <w:hyperlink r:id="rId24" w:history="1">
        <w:r w:rsidRPr="00DA427B">
          <w:rPr>
            <w:rFonts w:ascii="Times New Roman" w:hAnsi="Times New Roman" w:cs="Times New Roman"/>
            <w:sz w:val="24"/>
            <w:szCs w:val="24"/>
            <w:u w:val="single"/>
            <w:lang w:val="hr-HR" w:eastAsia="hr-HR"/>
          </w:rPr>
          <w:t>https://narodne-novine.nn.hr/clanci/sluzbeni/2019_01_7_157.html</w:t>
        </w:r>
      </w:hyperlink>
    </w:p>
    <w:p w14:paraId="22DDED0A" w14:textId="77777777" w:rsidR="00C53909" w:rsidRPr="00DA427B" w:rsidRDefault="00C53909" w:rsidP="00C5390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A427B">
        <w:rPr>
          <w:rFonts w:ascii="Times New Roman" w:hAnsi="Times New Roman" w:cs="Times New Roman"/>
          <w:sz w:val="24"/>
          <w:szCs w:val="24"/>
          <w:lang w:val="hr-HR" w:eastAsia="hr-HR"/>
        </w:rPr>
        <w:t>Uporaba informacijske i komunikacijske tehnologije </w:t>
      </w:r>
      <w:hyperlink r:id="rId25" w:history="1">
        <w:r w:rsidRPr="00DA427B">
          <w:rPr>
            <w:rFonts w:ascii="Times New Roman" w:hAnsi="Times New Roman" w:cs="Times New Roman"/>
            <w:sz w:val="24"/>
            <w:szCs w:val="24"/>
            <w:u w:val="single"/>
            <w:lang w:val="hr-HR" w:eastAsia="hr-HR"/>
          </w:rPr>
          <w:t>https://narodne-novine.nn.hr/clanci/sluzbeni/2019_01_7_150.html</w:t>
        </w:r>
      </w:hyperlink>
    </w:p>
    <w:p w14:paraId="36DB66B5" w14:textId="77777777" w:rsidR="00C53909" w:rsidRPr="00DA427B" w:rsidRDefault="00C53909" w:rsidP="00C5390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A427B">
        <w:rPr>
          <w:rFonts w:ascii="Times New Roman" w:hAnsi="Times New Roman" w:cs="Times New Roman"/>
          <w:sz w:val="24"/>
          <w:szCs w:val="24"/>
          <w:lang w:val="hr-HR" w:eastAsia="hr-HR"/>
        </w:rPr>
        <w:t>Održivi razvoj </w:t>
      </w:r>
      <w:hyperlink r:id="rId26" w:history="1">
        <w:r w:rsidRPr="00DA427B">
          <w:rPr>
            <w:rFonts w:ascii="Times New Roman" w:hAnsi="Times New Roman" w:cs="Times New Roman"/>
            <w:sz w:val="24"/>
            <w:szCs w:val="24"/>
            <w:u w:val="single"/>
            <w:lang w:val="hr-HR" w:eastAsia="hr-HR"/>
          </w:rPr>
          <w:t>https://narodne-novine.nn.hr/clanci/sluzbeni/2019_01_7_152.html</w:t>
        </w:r>
      </w:hyperlink>
    </w:p>
    <w:p w14:paraId="1A0011F0" w14:textId="77777777" w:rsidR="00C53909" w:rsidRPr="00DA427B" w:rsidRDefault="00C53909" w:rsidP="00C5390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A427B">
        <w:rPr>
          <w:rFonts w:ascii="Times New Roman" w:hAnsi="Times New Roman" w:cs="Times New Roman"/>
          <w:sz w:val="24"/>
          <w:szCs w:val="24"/>
          <w:lang w:val="hr-HR" w:eastAsia="hr-HR"/>
        </w:rPr>
        <w:t>Pravilnik o načinu postupanja odgojno</w:t>
      </w:r>
      <w:r w:rsidRPr="00DA427B">
        <w:rPr>
          <w:rFonts w:ascii="Times New Roman" w:hAnsi="Times New Roman" w:cs="Times New Roman"/>
          <w:sz w:val="24"/>
          <w:szCs w:val="24"/>
          <w:lang w:val="hr-HR" w:eastAsia="hr-HR"/>
        </w:rPr>
        <w:softHyphen/>
        <w:t xml:space="preserve"> </w:t>
      </w:r>
      <w:r w:rsidRPr="00DA427B">
        <w:rPr>
          <w:rFonts w:ascii="Times New Roman" w:hAnsi="Times New Roman" w:cs="Times New Roman"/>
          <w:sz w:val="24"/>
          <w:szCs w:val="24"/>
          <w:lang w:val="hr-HR" w:eastAsia="hr-HR"/>
        </w:rPr>
        <w:softHyphen/>
        <w:t>obrazovnih radnika školskih ustanova u poduzimanju mjera zaštite prava učenika te prijave svakog kršenja tih prava nadležnim tijelima NN 132/2013</w:t>
      </w:r>
    </w:p>
    <w:p w14:paraId="0FBCD20C" w14:textId="77777777" w:rsidR="00C53909" w:rsidRPr="00DA427B" w:rsidRDefault="00C53909" w:rsidP="00C5390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A427B">
        <w:rPr>
          <w:rFonts w:ascii="Times New Roman" w:hAnsi="Times New Roman" w:cs="Times New Roman"/>
          <w:sz w:val="24"/>
          <w:szCs w:val="24"/>
          <w:lang w:val="hr-HR" w:eastAsia="hr-HR"/>
        </w:rPr>
        <w:t>Pravilnik o postupku utvrđivanja psihofizičkog stanja djeteta, učenika te sastavu stručnih povjerenstava 67/2014 te Pravilnik o izmjenama i dopunama pravilnika o postupku utvrđivanja psihofizičkog stanja djeteta, učenika te sastavu stručnih povjerenstava NN 63/2020</w:t>
      </w:r>
    </w:p>
    <w:p w14:paraId="59D2D021" w14:textId="77777777" w:rsidR="00C53909" w:rsidRPr="00DA427B" w:rsidRDefault="00C53909" w:rsidP="00C53909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A427B">
        <w:rPr>
          <w:rFonts w:ascii="Times New Roman" w:hAnsi="Times New Roman" w:cs="Times New Roman"/>
          <w:sz w:val="24"/>
          <w:szCs w:val="24"/>
          <w:lang w:val="hr-HR" w:eastAsia="hr-HR"/>
        </w:rPr>
        <w:t>Pravilnik o osnovnoškolskom i srednjoškolskom odgoju i obrazovanju učenika s teškoćama u razvoju NN 24/2015</w:t>
      </w:r>
    </w:p>
    <w:p w14:paraId="3DC62469" w14:textId="77777777" w:rsidR="00C53909" w:rsidRDefault="00C53909" w:rsidP="00DD2764">
      <w:pPr>
        <w:pStyle w:val="StandardWeb"/>
        <w:shd w:val="clear" w:color="auto" w:fill="FFFFFF"/>
        <w:rPr>
          <w:color w:val="000000"/>
        </w:rPr>
      </w:pPr>
    </w:p>
    <w:p w14:paraId="08D32A30" w14:textId="124A0C4A" w:rsidR="00DD2764" w:rsidRPr="00BE6946" w:rsidRDefault="00DD2764" w:rsidP="00DD2764">
      <w:pPr>
        <w:pStyle w:val="StandardWeb"/>
        <w:shd w:val="clear" w:color="auto" w:fill="FFFFFF"/>
        <w:rPr>
          <w:color w:val="000000"/>
        </w:rPr>
      </w:pPr>
      <w:r w:rsidRPr="00BE6946">
        <w:rPr>
          <w:color w:val="000000"/>
        </w:rPr>
        <w:t>Svaki kandidat ovdje može pronaći potrebne informacije za testiranje o svom predmetu.</w:t>
      </w:r>
    </w:p>
    <w:p w14:paraId="11BEB1C6" w14:textId="77777777" w:rsidR="00DD2764" w:rsidRPr="00BE6946" w:rsidRDefault="00DD2764" w:rsidP="00DD276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BE6946">
        <w:rPr>
          <w:rFonts w:ascii="Times New Roman" w:hAnsi="Times New Roman"/>
          <w:sz w:val="24"/>
          <w:szCs w:val="24"/>
          <w:u w:val="single"/>
        </w:rPr>
        <w:t xml:space="preserve">Testiranje se provodi u dvije faze: </w:t>
      </w:r>
    </w:p>
    <w:p w14:paraId="5BB6B878" w14:textId="77777777" w:rsidR="00DD2764" w:rsidRPr="00BE6946" w:rsidRDefault="00DD2764" w:rsidP="00DD2764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0BCFAEA3" w14:textId="77777777" w:rsidR="00DD2764" w:rsidRPr="00BE6946" w:rsidRDefault="00DD2764" w:rsidP="00DD2764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U prvu fazu testiranja upućuju se svi kandidati/kandidatkinje koji/koje su podnijeli/podnijele pravodobne i potpune prijave na  natječaj te ispunjavaju formalne uvjete natječaja, a ista se sastoji od: o</w:t>
      </w:r>
      <w:r w:rsidRPr="00BE6946">
        <w:rPr>
          <w:rFonts w:ascii="Times New Roman" w:hAnsi="Times New Roman"/>
          <w:bCs/>
          <w:iCs/>
          <w:sz w:val="24"/>
          <w:szCs w:val="24"/>
        </w:rPr>
        <w:t>pći dio obveznog testiranja obuhvaća znanja iz osnovnog zakonskog propisa koji regulira osnovnoškolsko i srednjoškolsko obrazovanje i pravilnika o načinima postupcima i elementima vrednovanja učenika u osnovnoj i srednjoj školi te pravilnik o kriterijima za izricanje pedagoških mjera , kurikulum predmeta.</w:t>
      </w:r>
    </w:p>
    <w:p w14:paraId="396B4AED" w14:textId="77777777" w:rsidR="00DD2764" w:rsidRPr="00BE6946" w:rsidRDefault="00DD2764" w:rsidP="00DD2764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E6946">
        <w:rPr>
          <w:rFonts w:ascii="Times New Roman" w:hAnsi="Times New Roman"/>
          <w:bCs/>
          <w:iCs/>
          <w:sz w:val="24"/>
          <w:szCs w:val="24"/>
        </w:rPr>
        <w:t>Opći i posebni dio obveznog testiranja provodi se pisanim testom.</w:t>
      </w:r>
    </w:p>
    <w:p w14:paraId="64264A46" w14:textId="77777777" w:rsidR="00DD2764" w:rsidRPr="00BE6946" w:rsidRDefault="00DD2764" w:rsidP="00DD2764">
      <w:pPr>
        <w:jc w:val="both"/>
        <w:rPr>
          <w:rFonts w:ascii="Times New Roman" w:hAnsi="Times New Roman"/>
          <w:sz w:val="24"/>
          <w:szCs w:val="24"/>
        </w:rPr>
      </w:pPr>
    </w:p>
    <w:p w14:paraId="2BFC5A04" w14:textId="77777777" w:rsidR="00DD2764" w:rsidRPr="00BE6946" w:rsidRDefault="00DD2764" w:rsidP="00DD2764">
      <w:pPr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 xml:space="preserve">U drugu fazu testiranja (razgovor) upućuju se kandidati koji su ostvarili najbolje rezultate u prvoj </w:t>
      </w:r>
      <w:r w:rsidRPr="00BE6946">
        <w:rPr>
          <w:rFonts w:ascii="Times New Roman" w:hAnsi="Times New Roman"/>
          <w:sz w:val="24"/>
          <w:szCs w:val="24"/>
        </w:rPr>
        <w:lastRenderedPageBreak/>
        <w:t>fazi testiranja a istom se utvrđuju sposobnosti, vještine, interesi, profesionalni ciljevi i motivacija kandidata za rad u Školi.</w:t>
      </w:r>
    </w:p>
    <w:p w14:paraId="0B16053A" w14:textId="77777777" w:rsidR="00DD2764" w:rsidRPr="00BE6946" w:rsidRDefault="00DD2764" w:rsidP="00DD2764">
      <w:pPr>
        <w:jc w:val="both"/>
        <w:rPr>
          <w:rFonts w:ascii="Times New Roman" w:hAnsi="Times New Roman"/>
          <w:sz w:val="24"/>
          <w:szCs w:val="24"/>
        </w:rPr>
      </w:pPr>
    </w:p>
    <w:p w14:paraId="66D33744" w14:textId="6C7A3C0E" w:rsidR="00DD2764" w:rsidRPr="00BE6946" w:rsidRDefault="00DD2764" w:rsidP="00DD2764">
      <w:pPr>
        <w:jc w:val="both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6946">
        <w:rPr>
          <w:rFonts w:ascii="Times New Roman" w:hAnsi="Times New Roman"/>
          <w:color w:val="000000" w:themeColor="text1"/>
          <w:sz w:val="24"/>
          <w:szCs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Imena i prezimena kandidata koji će biti pozvani na razgovor (intervju) bit će objavljena na web stranici škole  </w:t>
      </w:r>
      <w:hyperlink r:id="rId27" w:history="1">
        <w:r w:rsidRPr="00BE6946">
          <w:rPr>
            <w:rFonts w:ascii="Times New Roman" w:hAnsi="Times New Roman"/>
            <w:color w:val="0000FF"/>
            <w:sz w:val="24"/>
            <w:szCs w:val="24"/>
            <w:u w:val="single"/>
          </w:rPr>
          <w:t>http://www.os-ilok.skole.hr</w:t>
        </w:r>
      </w:hyperlink>
      <w:r w:rsidRPr="00BE6946">
        <w:rPr>
          <w:rFonts w:ascii="Times New Roman" w:hAnsi="Times New Roman"/>
          <w:color w:val="000000" w:themeColor="text1"/>
          <w:sz w:val="24"/>
          <w:szCs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  s točnim datumom i vremenom poziva na razgovor. Ako kandidat ne </w:t>
      </w:r>
      <w:r w:rsidR="00321207">
        <w:rPr>
          <w:rFonts w:ascii="Times New Roman" w:hAnsi="Times New Roman"/>
          <w:color w:val="000000" w:themeColor="text1"/>
          <w:sz w:val="24"/>
          <w:szCs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pristupi pisanom testiranju, </w:t>
      </w:r>
      <w:r w:rsidRPr="00BE6946">
        <w:rPr>
          <w:rFonts w:ascii="Times New Roman" w:hAnsi="Times New Roman"/>
          <w:color w:val="000000" w:themeColor="text1"/>
          <w:sz w:val="24"/>
          <w:szCs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smatrat će se da je povukao prijavu na natječaj.</w:t>
      </w:r>
    </w:p>
    <w:p w14:paraId="4FFC2A8E" w14:textId="77777777" w:rsidR="00DD2764" w:rsidRPr="00BE6946" w:rsidRDefault="00DD2764" w:rsidP="00DD2764">
      <w:pPr>
        <w:jc w:val="both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Na razgovor se pozivaju kandidati koji su zadovoljili na testiranju sukladno članku 13. Pravilnika.</w:t>
      </w:r>
    </w:p>
    <w:p w14:paraId="17F97749" w14:textId="77777777" w:rsidR="00DD2764" w:rsidRPr="00BE6946" w:rsidRDefault="00DD2764" w:rsidP="00DD2764">
      <w:pPr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Razgovor s kandidatom obavlja Komisija i ravnatelj Škole.</w:t>
      </w:r>
    </w:p>
    <w:p w14:paraId="5861DBFF" w14:textId="77777777" w:rsidR="00DD2764" w:rsidRPr="00BE6946" w:rsidRDefault="00DD2764" w:rsidP="00DD2764">
      <w:pPr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Razgovorom se utvrđuju sposobnosti, vještine, interesi, profesionalni ciljevi i motivacija kandidata za rad u Školi.</w:t>
      </w:r>
    </w:p>
    <w:p w14:paraId="3D41B37B" w14:textId="77777777" w:rsidR="00DD2764" w:rsidRPr="00BE6946" w:rsidRDefault="00DD2764" w:rsidP="00DD2764">
      <w:pPr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Rezultati razgovora vrednuju se bodovima od 0 do 10. U vrednovanju razgovora ravnopravno s članovima Komisije sudjeluje ravnatelj Škole.</w:t>
      </w:r>
    </w:p>
    <w:p w14:paraId="1C8F5A77" w14:textId="77777777" w:rsidR="00DD2764" w:rsidRPr="00BE6946" w:rsidRDefault="00DD2764" w:rsidP="00DD2764">
      <w:pPr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Smatra se da je kandidat zadovoljio na razgovoru ako je dobio najmanje 5 bodova.</w:t>
      </w:r>
    </w:p>
    <w:p w14:paraId="428E4678" w14:textId="77777777" w:rsidR="00DD2764" w:rsidRPr="00BE6946" w:rsidRDefault="00DD2764" w:rsidP="00DD2764">
      <w:pPr>
        <w:jc w:val="both"/>
        <w:rPr>
          <w:rFonts w:ascii="Times New Roman" w:hAnsi="Times New Roman"/>
          <w:sz w:val="24"/>
          <w:szCs w:val="24"/>
        </w:rPr>
      </w:pPr>
    </w:p>
    <w:p w14:paraId="67324F1F" w14:textId="77777777" w:rsidR="00DD2764" w:rsidRPr="00BE6946" w:rsidRDefault="00DD2764" w:rsidP="00DD2764">
      <w:pPr>
        <w:jc w:val="both"/>
        <w:rPr>
          <w:rFonts w:ascii="Times New Roman" w:hAnsi="Times New Roman"/>
          <w:sz w:val="24"/>
          <w:szCs w:val="24"/>
        </w:rPr>
      </w:pPr>
    </w:p>
    <w:p w14:paraId="101236D3" w14:textId="059645B5" w:rsidR="00DD2764" w:rsidRPr="00BE6946" w:rsidRDefault="00DD2764" w:rsidP="00DD2764">
      <w:pPr>
        <w:pStyle w:val="Naslov1"/>
        <w:spacing w:line="278" w:lineRule="auto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 xml:space="preserve">Ukoliko kandidat/kinja zadovolji na pisanom dijelu testiranja pristupa razgovoru s Komisijom (intervju) koji će se održati </w:t>
      </w:r>
      <w:r>
        <w:rPr>
          <w:rFonts w:ascii="Times New Roman" w:hAnsi="Times New Roman"/>
          <w:sz w:val="24"/>
          <w:szCs w:val="24"/>
        </w:rPr>
        <w:t>isti dan nakon pisanog testiranja.</w:t>
      </w:r>
    </w:p>
    <w:p w14:paraId="25CDF8F9" w14:textId="77777777" w:rsidR="00DD2764" w:rsidRPr="00BE6946" w:rsidRDefault="00DD2764" w:rsidP="00DD2764">
      <w:pPr>
        <w:rPr>
          <w:rFonts w:ascii="Times New Roman" w:hAnsi="Times New Roman"/>
          <w:sz w:val="24"/>
          <w:szCs w:val="24"/>
        </w:rPr>
      </w:pPr>
    </w:p>
    <w:p w14:paraId="69D52466" w14:textId="77777777" w:rsidR="00DD2764" w:rsidRPr="00BE6946" w:rsidRDefault="00DD2764" w:rsidP="00DD2764">
      <w:pPr>
        <w:jc w:val="both"/>
        <w:rPr>
          <w:rFonts w:ascii="Times New Roman" w:hAnsi="Times New Roman"/>
          <w:sz w:val="24"/>
          <w:szCs w:val="24"/>
        </w:rPr>
      </w:pPr>
    </w:p>
    <w:p w14:paraId="30E242E2" w14:textId="77777777" w:rsidR="00DD2764" w:rsidRPr="00BE6946" w:rsidRDefault="00DD2764" w:rsidP="00DD2764">
      <w:pPr>
        <w:jc w:val="both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Nakon provedenog razgovora Komisija utvrđuje rang-listu kandidata prema ukupnom broju bodova ostvarenih na testiranju i razgovoru.</w:t>
      </w:r>
    </w:p>
    <w:p w14:paraId="732CAC2B" w14:textId="77777777" w:rsidR="00DD2764" w:rsidRPr="00BE6946" w:rsidRDefault="00DD2764" w:rsidP="00DD2764">
      <w:pPr>
        <w:pStyle w:val="box455405t-9-8pleft"/>
        <w:jc w:val="both"/>
      </w:pPr>
      <w:r w:rsidRPr="00BE6946">
        <w:t xml:space="preserve">Odluku o kandidatu za kojeg se traži prethodna suglasnost školskog odbora donosi ravnatelj </w:t>
      </w:r>
      <w:r w:rsidRPr="00BE6946">
        <w:rPr>
          <w:b/>
        </w:rPr>
        <w:t>Škole</w:t>
      </w:r>
      <w:r w:rsidRPr="00BE6946">
        <w:t xml:space="preserve"> na temelju rang - liste kandidata.</w:t>
      </w:r>
    </w:p>
    <w:p w14:paraId="13D5E62F" w14:textId="77777777" w:rsidR="00DD2764" w:rsidRPr="00BE6946" w:rsidRDefault="00DD2764" w:rsidP="00DD2764">
      <w:pPr>
        <w:pStyle w:val="box455405t-9-8pleft"/>
        <w:jc w:val="both"/>
      </w:pPr>
      <w:r w:rsidRPr="00BE6946">
        <w:t>Ravnatelj može odabrati kandidata koji nije prvi na rang listi  uz pisano obrazloženje o razlozima zašto nije odabran najbolje rangirani kandidat.</w:t>
      </w:r>
    </w:p>
    <w:p w14:paraId="0FEC5698" w14:textId="77777777" w:rsidR="00DD2764" w:rsidRPr="00BE6946" w:rsidRDefault="00DD2764" w:rsidP="00DD2764">
      <w:pPr>
        <w:jc w:val="both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Izabrani/izabrana kandidat/kandidatkinja pozvat će se da u primjerenom roku, a prije zaključivanja ugovora o radu, dostavi izvornike dokaza o ispunjavanju formalnih uvjeta iz  natječaja.</w:t>
      </w:r>
    </w:p>
    <w:p w14:paraId="78C2BD90" w14:textId="77777777" w:rsidR="00DD2764" w:rsidRPr="00BE6946" w:rsidRDefault="00DD2764" w:rsidP="00DD2764">
      <w:pPr>
        <w:widowControl/>
        <w:shd w:val="clear" w:color="auto" w:fill="F5FAFD"/>
        <w:autoSpaceDE/>
        <w:autoSpaceDN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color w:val="000000"/>
          <w:sz w:val="24"/>
          <w:szCs w:val="24"/>
        </w:rPr>
        <w:t>Rezultati natječaja bit će objavljeni u roku od 15 dana od dana davanja suglasnosti školskog odbora ravnatelja za zapošljavanje odabranog kandidata. Rezultati natječaja bit će objavljeni na web stranici OŠ Julija Benešića Ilok</w:t>
      </w:r>
    </w:p>
    <w:p w14:paraId="2FC1DD9A" w14:textId="77777777" w:rsidR="00DD2764" w:rsidRPr="00BE6946" w:rsidRDefault="00DD2764" w:rsidP="00DD2764">
      <w:pPr>
        <w:widowControl/>
        <w:shd w:val="clear" w:color="auto" w:fill="F5FAFD"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5F2421" w14:textId="77777777" w:rsidR="00DD2764" w:rsidRPr="00BE6946" w:rsidRDefault="00DD2764" w:rsidP="00DD2764">
      <w:pPr>
        <w:pStyle w:val="Tijeloteksta"/>
        <w:spacing w:before="10"/>
        <w:rPr>
          <w:rFonts w:ascii="Times New Roman" w:hAnsi="Times New Roman"/>
          <w:b/>
          <w:sz w:val="24"/>
          <w:szCs w:val="24"/>
        </w:rPr>
      </w:pPr>
    </w:p>
    <w:p w14:paraId="4BF9CEE5" w14:textId="77777777" w:rsidR="00DD2764" w:rsidRPr="00BE6946" w:rsidRDefault="00DD2764" w:rsidP="00DD2764">
      <w:pPr>
        <w:ind w:left="116"/>
        <w:rPr>
          <w:rFonts w:ascii="Times New Roman" w:hAnsi="Times New Roman"/>
          <w:b/>
          <w:sz w:val="24"/>
          <w:szCs w:val="24"/>
        </w:rPr>
      </w:pPr>
      <w:r w:rsidRPr="00BE6946">
        <w:rPr>
          <w:rFonts w:ascii="Times New Roman" w:hAnsi="Times New Roman"/>
          <w:b/>
          <w:sz w:val="24"/>
          <w:szCs w:val="24"/>
        </w:rPr>
        <w:t>Popis kandidata/kinja koji se pozivaju na testiranje u prilogu.</w:t>
      </w:r>
    </w:p>
    <w:p w14:paraId="4982F6EA" w14:textId="77777777" w:rsidR="00DD2764" w:rsidRPr="00BE6946" w:rsidRDefault="00DD2764" w:rsidP="00DD2764">
      <w:pPr>
        <w:pStyle w:val="Tijeloteksta"/>
        <w:rPr>
          <w:rFonts w:ascii="Times New Roman" w:hAnsi="Times New Roman"/>
          <w:b/>
          <w:sz w:val="24"/>
          <w:szCs w:val="24"/>
        </w:rPr>
      </w:pPr>
    </w:p>
    <w:p w14:paraId="4B0A35FE" w14:textId="1F097EDB" w:rsidR="00FB1492" w:rsidRDefault="00C53909" w:rsidP="00C53909">
      <w:pPr>
        <w:pStyle w:val="Tijeloteksta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A.G</w:t>
      </w:r>
    </w:p>
    <w:p w14:paraId="4A54651C" w14:textId="48A0FBC7" w:rsidR="00C53909" w:rsidRDefault="00C53909" w:rsidP="00C53909">
      <w:pPr>
        <w:pStyle w:val="Tijeloteksta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K.D.</w:t>
      </w:r>
    </w:p>
    <w:p w14:paraId="5434D6DE" w14:textId="5DBB481F" w:rsidR="00C53909" w:rsidRDefault="00C53909" w:rsidP="00C53909">
      <w:pPr>
        <w:pStyle w:val="Tijeloteksta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L.R.D.</w:t>
      </w:r>
    </w:p>
    <w:p w14:paraId="6BDB6BA3" w14:textId="42A2A0EC" w:rsidR="00C53909" w:rsidRPr="00C53909" w:rsidRDefault="00C53909" w:rsidP="00C53909">
      <w:pPr>
        <w:pStyle w:val="Tijeloteksta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N.R.</w:t>
      </w:r>
    </w:p>
    <w:p w14:paraId="1AE43563" w14:textId="77777777" w:rsidR="00DD2764" w:rsidRPr="00BE6946" w:rsidRDefault="00DD2764" w:rsidP="00DD2764">
      <w:pPr>
        <w:pStyle w:val="Tijeloteksta"/>
        <w:rPr>
          <w:rFonts w:ascii="Times New Roman" w:hAnsi="Times New Roman"/>
          <w:b/>
          <w:sz w:val="24"/>
          <w:szCs w:val="24"/>
        </w:rPr>
      </w:pPr>
    </w:p>
    <w:p w14:paraId="3FE0CB6A" w14:textId="77777777" w:rsidR="00DD2764" w:rsidRPr="00BE6946" w:rsidRDefault="00DD2764" w:rsidP="00DD2764">
      <w:pPr>
        <w:pStyle w:val="Tijeloteksta"/>
        <w:rPr>
          <w:rFonts w:ascii="Times New Roman" w:hAnsi="Times New Roman"/>
          <w:b/>
          <w:sz w:val="24"/>
          <w:szCs w:val="24"/>
        </w:rPr>
      </w:pPr>
    </w:p>
    <w:p w14:paraId="2DE8810B" w14:textId="77777777" w:rsidR="00DD2764" w:rsidRPr="00BE6946" w:rsidRDefault="00DD2764" w:rsidP="00DD2764">
      <w:pPr>
        <w:pStyle w:val="Tijeloteksta"/>
        <w:rPr>
          <w:rFonts w:ascii="Times New Roman" w:hAnsi="Times New Roman"/>
          <w:b/>
          <w:sz w:val="24"/>
          <w:szCs w:val="24"/>
        </w:rPr>
      </w:pPr>
    </w:p>
    <w:p w14:paraId="4BAB4D2D" w14:textId="77777777" w:rsidR="00DD2764" w:rsidRPr="00BE6946" w:rsidRDefault="00DD2764" w:rsidP="00DD2764">
      <w:pPr>
        <w:pStyle w:val="Tijeloteksta"/>
        <w:spacing w:before="7"/>
        <w:rPr>
          <w:rFonts w:ascii="Times New Roman" w:hAnsi="Times New Roman"/>
          <w:b/>
          <w:sz w:val="24"/>
          <w:szCs w:val="24"/>
        </w:rPr>
      </w:pPr>
    </w:p>
    <w:p w14:paraId="05BC8A72" w14:textId="77777777" w:rsidR="00DD2764" w:rsidRPr="00BE6946" w:rsidRDefault="00DD2764" w:rsidP="00DD2764">
      <w:pPr>
        <w:pStyle w:val="Tijeloteksta"/>
        <w:ind w:right="396"/>
        <w:jc w:val="right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>Predsjednica Povjerenstva:</w:t>
      </w:r>
    </w:p>
    <w:p w14:paraId="2D17FBC0" w14:textId="77777777" w:rsidR="00DD2764" w:rsidRPr="00BE6946" w:rsidRDefault="00DD2764" w:rsidP="00DD2764">
      <w:pPr>
        <w:pStyle w:val="Tijeloteksta"/>
        <w:rPr>
          <w:rFonts w:ascii="Times New Roman" w:hAnsi="Times New Roman"/>
          <w:sz w:val="24"/>
          <w:szCs w:val="24"/>
        </w:rPr>
      </w:pPr>
    </w:p>
    <w:p w14:paraId="0C21C168" w14:textId="77777777" w:rsidR="00DD2764" w:rsidRPr="00BE6946" w:rsidRDefault="00DD2764" w:rsidP="00DD2764">
      <w:pPr>
        <w:pStyle w:val="Tijeloteksta"/>
        <w:rPr>
          <w:rFonts w:ascii="Times New Roman" w:hAnsi="Times New Roman"/>
          <w:sz w:val="24"/>
          <w:szCs w:val="24"/>
        </w:rPr>
      </w:pPr>
    </w:p>
    <w:p w14:paraId="06055F4B" w14:textId="77777777" w:rsidR="00DD2764" w:rsidRDefault="00DD2764" w:rsidP="00DD2764">
      <w:pPr>
        <w:pStyle w:val="Tijeloteksta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Svjetlana Šokić</w:t>
      </w:r>
    </w:p>
    <w:p w14:paraId="17256FAE" w14:textId="77777777" w:rsidR="00DD2764" w:rsidRPr="00BE6946" w:rsidRDefault="00DD2764" w:rsidP="00DD2764">
      <w:pPr>
        <w:pStyle w:val="Tijeloteksta"/>
        <w:rPr>
          <w:rFonts w:ascii="Times New Roman" w:hAnsi="Times New Roman"/>
          <w:sz w:val="24"/>
          <w:szCs w:val="24"/>
        </w:rPr>
      </w:pPr>
    </w:p>
    <w:p w14:paraId="123A18DE" w14:textId="77777777" w:rsidR="00DD2764" w:rsidRPr="00BE6946" w:rsidRDefault="00DD2764" w:rsidP="00DD2764">
      <w:pPr>
        <w:pStyle w:val="Tijeloteksta"/>
        <w:spacing w:before="4"/>
        <w:rPr>
          <w:rFonts w:ascii="Times New Roman" w:hAnsi="Times New Roman"/>
          <w:sz w:val="24"/>
          <w:szCs w:val="24"/>
        </w:rPr>
      </w:pPr>
      <w:r w:rsidRPr="00BE6946"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D29C9CE" wp14:editId="272FD654">
                <wp:simplePos x="0" y="0"/>
                <wp:positionH relativeFrom="page">
                  <wp:posOffset>4946015</wp:posOffset>
                </wp:positionH>
                <wp:positionV relativeFrom="paragraph">
                  <wp:posOffset>164465</wp:posOffset>
                </wp:positionV>
                <wp:extent cx="1603375" cy="0"/>
                <wp:effectExtent l="12065" t="13335" r="1333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3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4BE9B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45pt,12.95pt" to="515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" strokeweight=".25292mm">
                <w10:wrap type="topAndBottom" anchorx="page"/>
              </v:line>
            </w:pict>
          </mc:Fallback>
        </mc:AlternateContent>
      </w:r>
    </w:p>
    <w:p w14:paraId="59D8A808" w14:textId="77777777" w:rsidR="00DD2764" w:rsidRPr="00BE6946" w:rsidRDefault="00DD2764" w:rsidP="00DD2764">
      <w:pPr>
        <w:pStyle w:val="Tijeloteksta"/>
        <w:spacing w:before="3"/>
        <w:rPr>
          <w:rFonts w:ascii="Times New Roman" w:hAnsi="Times New Roman"/>
          <w:sz w:val="24"/>
          <w:szCs w:val="24"/>
        </w:rPr>
      </w:pPr>
    </w:p>
    <w:p w14:paraId="67B31B43" w14:textId="77777777" w:rsidR="00DD2764" w:rsidRPr="00BE6946" w:rsidRDefault="00DD2764" w:rsidP="00DD2764">
      <w:pPr>
        <w:rPr>
          <w:rFonts w:ascii="Times New Roman" w:hAnsi="Times New Roman"/>
          <w:sz w:val="24"/>
          <w:szCs w:val="24"/>
        </w:rPr>
      </w:pPr>
    </w:p>
    <w:p w14:paraId="7B6336FF" w14:textId="77777777" w:rsidR="00390F16" w:rsidRDefault="00390F16"/>
    <w:sectPr w:rsidR="00390F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2C5D"/>
    <w:multiLevelType w:val="multilevel"/>
    <w:tmpl w:val="BBF6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C386D"/>
    <w:multiLevelType w:val="hybridMultilevel"/>
    <w:tmpl w:val="D4F40E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64"/>
    <w:rsid w:val="00321207"/>
    <w:rsid w:val="00390F16"/>
    <w:rsid w:val="0067238B"/>
    <w:rsid w:val="00C53909"/>
    <w:rsid w:val="00DD2764"/>
    <w:rsid w:val="00FB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396F"/>
  <w15:chartTrackingRefBased/>
  <w15:docId w15:val="{E7BEE4CA-F4B3-40FE-9A97-85C465D1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27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hr" w:eastAsia="hr"/>
    </w:rPr>
  </w:style>
  <w:style w:type="paragraph" w:styleId="Naslov1">
    <w:name w:val="heading 1"/>
    <w:basedOn w:val="Normal"/>
    <w:link w:val="Naslov1Char"/>
    <w:uiPriority w:val="1"/>
    <w:qFormat/>
    <w:rsid w:val="00DD2764"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DD2764"/>
    <w:rPr>
      <w:rFonts w:ascii="Calibri" w:eastAsia="Calibri" w:hAnsi="Calibri" w:cs="Times New Roman"/>
      <w:b/>
      <w:bCs/>
      <w:lang w:val="hr" w:eastAsia="hr"/>
    </w:rPr>
  </w:style>
  <w:style w:type="paragraph" w:styleId="Tijeloteksta">
    <w:name w:val="Body Text"/>
    <w:basedOn w:val="Normal"/>
    <w:link w:val="TijelotekstaChar"/>
    <w:uiPriority w:val="1"/>
    <w:qFormat/>
    <w:rsid w:val="00DD2764"/>
  </w:style>
  <w:style w:type="character" w:customStyle="1" w:styleId="TijelotekstaChar">
    <w:name w:val="Tijelo teksta Char"/>
    <w:basedOn w:val="Zadanifontodlomka"/>
    <w:link w:val="Tijeloteksta"/>
    <w:uiPriority w:val="1"/>
    <w:rsid w:val="00DD2764"/>
    <w:rPr>
      <w:rFonts w:ascii="Calibri" w:eastAsia="Calibri" w:hAnsi="Calibri" w:cs="Times New Roman"/>
      <w:lang w:val="hr" w:eastAsia="hr"/>
    </w:rPr>
  </w:style>
  <w:style w:type="character" w:styleId="Hiperveza">
    <w:name w:val="Hyperlink"/>
    <w:basedOn w:val="Zadanifontodlomka"/>
    <w:uiPriority w:val="99"/>
    <w:semiHidden/>
    <w:unhideWhenUsed/>
    <w:rsid w:val="00DD276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DD276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ox455405t-9-8pleft">
    <w:name w:val="box_455405 t-9-8 pleft"/>
    <w:basedOn w:val="Normal"/>
    <w:rsid w:val="00DD276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B1492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5390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9" TargetMode="External"/><Relationship Id="rId13" Type="http://schemas.openxmlformats.org/officeDocument/2006/relationships/hyperlink" Target="https://www.zakon.hr/cms.htm?id=182" TargetMode="External"/><Relationship Id="rId18" Type="http://schemas.openxmlformats.org/officeDocument/2006/relationships/hyperlink" Target="https://www.zakon.hr/cms.htm?id=40815" TargetMode="External"/><Relationship Id="rId26" Type="http://schemas.openxmlformats.org/officeDocument/2006/relationships/hyperlink" Target="https://narodne-novine.nn.hr/clanci/sluzbeni/2019_01_7_15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rodne-novine.nn.hr/clanci/sluzbeni/2019_01_7_154.html" TargetMode="External"/><Relationship Id="rId7" Type="http://schemas.openxmlformats.org/officeDocument/2006/relationships/hyperlink" Target="https://www.zakon.hr/cms.htm?id=68" TargetMode="External"/><Relationship Id="rId12" Type="http://schemas.openxmlformats.org/officeDocument/2006/relationships/hyperlink" Target="https://www.zakon.hr/cms.htm?id=73" TargetMode="External"/><Relationship Id="rId17" Type="http://schemas.openxmlformats.org/officeDocument/2006/relationships/hyperlink" Target="https://www.zakon.hr/cms.htm?id=31279" TargetMode="External"/><Relationship Id="rId25" Type="http://schemas.openxmlformats.org/officeDocument/2006/relationships/hyperlink" Target="https://narodne-novine.nn.hr/clanci/sluzbeni/2019_01_7_15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7751" TargetMode="External"/><Relationship Id="rId20" Type="http://schemas.openxmlformats.org/officeDocument/2006/relationships/hyperlink" Target="https://narodne-novine.nn.hr/clanci/sluzbeni/2019_01_7_153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67" TargetMode="External"/><Relationship Id="rId11" Type="http://schemas.openxmlformats.org/officeDocument/2006/relationships/hyperlink" Target="https://www.zakon.hr/cms.htm?id=72" TargetMode="External"/><Relationship Id="rId24" Type="http://schemas.openxmlformats.org/officeDocument/2006/relationships/hyperlink" Target="https://narodne-novine.nn.hr/clanci/sluzbeni/2019_01_7_157.html" TargetMode="External"/><Relationship Id="rId5" Type="http://schemas.openxmlformats.org/officeDocument/2006/relationships/hyperlink" Target="https://www.zakon.hr/cms.htm?id=66" TargetMode="External"/><Relationship Id="rId15" Type="http://schemas.openxmlformats.org/officeDocument/2006/relationships/hyperlink" Target="https://www.zakon.hr/cms.htm?id=1671" TargetMode="External"/><Relationship Id="rId23" Type="http://schemas.openxmlformats.org/officeDocument/2006/relationships/hyperlink" Target="https://narodne-novine.nn.hr/clanci/sluzbeni/2019_01_10_212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zakon.hr/cms.htm?id=71" TargetMode="External"/><Relationship Id="rId19" Type="http://schemas.openxmlformats.org/officeDocument/2006/relationships/hyperlink" Target="https://www.zakon.hr/cms.htm?id=44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70" TargetMode="External"/><Relationship Id="rId14" Type="http://schemas.openxmlformats.org/officeDocument/2006/relationships/hyperlink" Target="https://www.zakon.hr/cms.htm?id=480" TargetMode="External"/><Relationship Id="rId22" Type="http://schemas.openxmlformats.org/officeDocument/2006/relationships/hyperlink" Target="https://narodne-novine.nn.hr/clanci/sluzbeni/2019_01_10_217.html" TargetMode="External"/><Relationship Id="rId27" Type="http://schemas.openxmlformats.org/officeDocument/2006/relationships/hyperlink" Target="http://www.os-ilok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6</cp:revision>
  <cp:lastPrinted>2022-10-17T10:38:00Z</cp:lastPrinted>
  <dcterms:created xsi:type="dcterms:W3CDTF">2022-10-17T10:08:00Z</dcterms:created>
  <dcterms:modified xsi:type="dcterms:W3CDTF">2022-10-17T11:32:00Z</dcterms:modified>
</cp:coreProperties>
</file>